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FC1C" w14:textId="62546A62" w:rsidR="00424BC2" w:rsidRPr="004F3E54" w:rsidRDefault="00424BC2" w:rsidP="00424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  <w:lang w:val="mk-MK"/>
        </w:rPr>
      </w:pPr>
      <w:r w:rsidRPr="004F3E54">
        <w:rPr>
          <w:rFonts w:cstheme="minorHAnsi"/>
          <w:color w:val="000000" w:themeColor="text1"/>
          <w:sz w:val="20"/>
          <w:szCs w:val="20"/>
          <w:lang w:val="mk-MK"/>
        </w:rPr>
        <w:t xml:space="preserve">Вила Ана </w:t>
      </w:r>
      <w:r w:rsidR="004F3E54" w:rsidRPr="004F3E54">
        <w:rPr>
          <w:rFonts w:cstheme="minorHAnsi"/>
          <w:color w:val="000000" w:themeColor="text1"/>
          <w:sz w:val="20"/>
          <w:szCs w:val="20"/>
          <w:lang w:val="mk-MK"/>
        </w:rPr>
        <w:br/>
        <w:t>Албанија (Ксамил)</w:t>
      </w:r>
    </w:p>
    <w:p w14:paraId="7B6DA421" w14:textId="77777777" w:rsidR="00424BC2" w:rsidRPr="004F3E54" w:rsidRDefault="00424BC2" w:rsidP="00855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1F21D925" w14:textId="356193BE" w:rsidR="00855112" w:rsidRPr="004F3E54" w:rsidRDefault="00855112" w:rsidP="00855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cstheme="minorHAnsi"/>
          <w:color w:val="000000" w:themeColor="text1"/>
          <w:sz w:val="20"/>
          <w:szCs w:val="20"/>
        </w:rPr>
        <w:t>Ксaмил е познато туристичко место во Албанија кое излегува на Јонсо море со прекрасни егзотични плажи и величенствено тиркизно море а претходно лето 2020 беше една од најпосетуваните дестинации на балканот. Ова место е прилично мало кое е богатo со кафулиња, ресторани и маркети, но сепак секоја година се чини дека се шири. Ноќниот живот не е присутен во Ксамил но затоа ќе ја најдете тишината и мирот овде за буквално да се одморите од секојдневните обврски и случувања.</w:t>
      </w:r>
      <w:r w:rsidRPr="004F3E54">
        <w:rPr>
          <w:rFonts w:cstheme="minorHAnsi"/>
          <w:color w:val="000000" w:themeColor="text1"/>
          <w:sz w:val="20"/>
          <w:szCs w:val="20"/>
        </w:rPr>
        <w:br/>
        <w:t xml:space="preserve">Ова дестинација нека ви биде во прв план за вашиот следен одмор и нема да зажалите бидејќи ќе уживате во одличната храна и долгите сончеви денови. </w:t>
      </w:r>
    </w:p>
    <w:p w14:paraId="5A1AC36D" w14:textId="4B7EC0D9" w:rsidR="0090356C" w:rsidRPr="004F3E54" w:rsidRDefault="007431C7" w:rsidP="007431C7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4F3E54">
        <w:rPr>
          <w:rFonts w:cstheme="minorHAnsi"/>
          <w:color w:val="000000" w:themeColor="text1"/>
          <w:sz w:val="20"/>
          <w:szCs w:val="20"/>
          <w:lang w:val="mk-MK"/>
        </w:rPr>
        <w:br/>
      </w:r>
    </w:p>
    <w:p w14:paraId="17FB04AD" w14:textId="20A5D3A6" w:rsidR="0090356C" w:rsidRPr="004F3E54" w:rsidRDefault="0090356C" w:rsidP="0090356C">
      <w:pPr>
        <w:pStyle w:val="Heading2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r w:rsidRPr="004F3E54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br/>
        <w:t>Сместување</w:t>
      </w:r>
      <w:r w:rsidRPr="004F3E54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br/>
      </w:r>
      <w:r w:rsidRPr="004F3E54"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  <w:br/>
        <w:t>Вила Ана</w:t>
      </w:r>
    </w:p>
    <w:p w14:paraId="13EF1659" w14:textId="423ED646" w:rsidR="0090356C" w:rsidRPr="004F3E54" w:rsidRDefault="005E11E8" w:rsidP="0090356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cstheme="minorHAnsi"/>
          <w:color w:val="000000" w:themeColor="text1"/>
          <w:sz w:val="20"/>
          <w:szCs w:val="20"/>
          <w:shd w:val="clear" w:color="auto" w:fill="FFFFFF"/>
        </w:rPr>
        <w:t>Вила Ана се наоѓа на 50-70м од градската плажа во Ксамил. Вилата располага со  1/3, 1/4 и 1/5 студиа и апартмани. Во вилата има базен кој во моментот е во изградба,  патниците кои ќе престојуваат во вилата ќе го користат бесплатно базенот. Собите се опремени со: мини кујна, тоалет, балкон, клима и дневна соба за спиење. Не сите соби имаат поглед кон море. Во близина на вилата има: кафетерија, маркети, пицерија и ресторан. На 400м оддалеченост се наоѓа познатата плажа бора бора.</w:t>
      </w:r>
    </w:p>
    <w:p w14:paraId="4B9CBAF7" w14:textId="56392255" w:rsidR="0090356C" w:rsidRPr="004F3E54" w:rsidRDefault="0090356C">
      <w:pPr>
        <w:rPr>
          <w:rFonts w:cstheme="minorHAnsi"/>
          <w:color w:val="000000" w:themeColor="text1"/>
          <w:sz w:val="20"/>
          <w:szCs w:val="20"/>
          <w:lang w:val="mk-MK"/>
        </w:rPr>
      </w:pPr>
    </w:p>
    <w:p w14:paraId="1BC9543C" w14:textId="531DCA0B" w:rsidR="0090356C" w:rsidRPr="004F3E54" w:rsidRDefault="00627B7D" w:rsidP="000F4D63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3E54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10% попуст до </w:t>
      </w:r>
      <w:r w:rsidR="00C215EB">
        <w:rPr>
          <w:rFonts w:asciiTheme="minorHAnsi" w:hAnsiTheme="minorHAnsi" w:cstheme="minorHAnsi"/>
          <w:color w:val="000000" w:themeColor="text1"/>
          <w:sz w:val="20"/>
          <w:szCs w:val="20"/>
        </w:rPr>
        <w:t>31.05</w:t>
      </w:r>
      <w:r w:rsidR="000F4D63" w:rsidRPr="004F3E54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со уплата во готово</w:t>
      </w:r>
    </w:p>
    <w:p w14:paraId="7C94C282" w14:textId="77777777" w:rsidR="0090356C" w:rsidRPr="004F3E54" w:rsidRDefault="0090356C">
      <w:pPr>
        <w:rPr>
          <w:rFonts w:cstheme="minorHAnsi"/>
          <w:color w:val="000000" w:themeColor="text1"/>
          <w:sz w:val="20"/>
          <w:szCs w:val="2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11E8" w:rsidRPr="004F3E54" w14:paraId="24286433" w14:textId="77777777" w:rsidTr="00F95B26">
        <w:tc>
          <w:tcPr>
            <w:tcW w:w="3116" w:type="dxa"/>
          </w:tcPr>
          <w:p w14:paraId="71F7029D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Термин</w:t>
            </w:r>
          </w:p>
        </w:tc>
        <w:tc>
          <w:tcPr>
            <w:tcW w:w="3117" w:type="dxa"/>
          </w:tcPr>
          <w:p w14:paraId="2C2C37F3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Ноќевања</w:t>
            </w:r>
          </w:p>
        </w:tc>
        <w:tc>
          <w:tcPr>
            <w:tcW w:w="3117" w:type="dxa"/>
          </w:tcPr>
          <w:p w14:paraId="376B22F2" w14:textId="726EA475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1/4 </w:t>
            </w:r>
            <w:r w:rsidR="007431C7"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студио</w:t>
            </w:r>
          </w:p>
        </w:tc>
      </w:tr>
      <w:tr w:rsidR="005E11E8" w:rsidRPr="004F3E54" w14:paraId="1C3126F5" w14:textId="77777777" w:rsidTr="00F95B26">
        <w:tc>
          <w:tcPr>
            <w:tcW w:w="3116" w:type="dxa"/>
          </w:tcPr>
          <w:p w14:paraId="3C98BA8A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04.06 – 11.06.2021</w:t>
            </w:r>
          </w:p>
        </w:tc>
        <w:tc>
          <w:tcPr>
            <w:tcW w:w="3117" w:type="dxa"/>
          </w:tcPr>
          <w:p w14:paraId="4A391AF2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7</w:t>
            </w:r>
          </w:p>
        </w:tc>
        <w:tc>
          <w:tcPr>
            <w:tcW w:w="3117" w:type="dxa"/>
          </w:tcPr>
          <w:p w14:paraId="0BCB9573" w14:textId="2FE52DB4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40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5E11E8" w:rsidRPr="004F3E54" w14:paraId="7AEBA391" w14:textId="77777777" w:rsidTr="00F95B26">
        <w:tc>
          <w:tcPr>
            <w:tcW w:w="3116" w:type="dxa"/>
          </w:tcPr>
          <w:p w14:paraId="24B0581A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11.06 – 18.06.2021</w:t>
            </w:r>
          </w:p>
        </w:tc>
        <w:tc>
          <w:tcPr>
            <w:tcW w:w="3117" w:type="dxa"/>
          </w:tcPr>
          <w:p w14:paraId="1C30A1C8" w14:textId="4ED828A9" w:rsidR="0090356C" w:rsidRPr="00C215EB" w:rsidRDefault="00C215EB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red"/>
                <w:lang w:val="mk-MK"/>
              </w:rPr>
            </w:pPr>
            <w:r w:rsidRPr="00C215EB">
              <w:rPr>
                <w:rFonts w:cstheme="minorHAnsi"/>
                <w:color w:val="000000" w:themeColor="text1"/>
                <w:sz w:val="20"/>
                <w:szCs w:val="20"/>
                <w:highlight w:val="red"/>
                <w:lang w:val="mk-MK"/>
              </w:rPr>
              <w:t>РАСПРОДАДЕН</w:t>
            </w:r>
          </w:p>
        </w:tc>
        <w:tc>
          <w:tcPr>
            <w:tcW w:w="3117" w:type="dxa"/>
          </w:tcPr>
          <w:p w14:paraId="10BB4250" w14:textId="65353BFF" w:rsidR="0090356C" w:rsidRPr="004F3E54" w:rsidRDefault="00C215EB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144</w:t>
            </w:r>
          </w:p>
        </w:tc>
      </w:tr>
      <w:tr w:rsidR="005E11E8" w:rsidRPr="004F3E54" w14:paraId="58703BEF" w14:textId="77777777" w:rsidTr="00F95B26">
        <w:tc>
          <w:tcPr>
            <w:tcW w:w="3116" w:type="dxa"/>
          </w:tcPr>
          <w:p w14:paraId="3CEEEDD5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18.06 – 25.06.2021</w:t>
            </w:r>
          </w:p>
        </w:tc>
        <w:tc>
          <w:tcPr>
            <w:tcW w:w="3117" w:type="dxa"/>
          </w:tcPr>
          <w:p w14:paraId="3526DD78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2F0B1D4F" w14:textId="464B7FA0" w:rsidR="0090356C" w:rsidRPr="00C215EB" w:rsidRDefault="00C215EB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>179</w:t>
            </w:r>
          </w:p>
        </w:tc>
      </w:tr>
      <w:tr w:rsidR="005E11E8" w:rsidRPr="004F3E54" w14:paraId="3574BA2C" w14:textId="77777777" w:rsidTr="00F95B26">
        <w:tc>
          <w:tcPr>
            <w:tcW w:w="3116" w:type="dxa"/>
          </w:tcPr>
          <w:p w14:paraId="64B830AA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25.06 – 02.07.2021</w:t>
            </w:r>
          </w:p>
        </w:tc>
        <w:tc>
          <w:tcPr>
            <w:tcW w:w="3117" w:type="dxa"/>
          </w:tcPr>
          <w:p w14:paraId="092FD8BB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0B9A31CA" w14:textId="129716C4" w:rsidR="0090356C" w:rsidRPr="00C215EB" w:rsidRDefault="00C215EB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>2</w:t>
            </w:r>
            <w:r w:rsidR="00654B5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>35</w:t>
            </w:r>
          </w:p>
        </w:tc>
      </w:tr>
      <w:tr w:rsidR="005E11E8" w:rsidRPr="004F3E54" w14:paraId="7FC21DBE" w14:textId="77777777" w:rsidTr="00F95B26">
        <w:tc>
          <w:tcPr>
            <w:tcW w:w="3116" w:type="dxa"/>
          </w:tcPr>
          <w:p w14:paraId="5A16EEC4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02.07 – 09.07.2021</w:t>
            </w:r>
          </w:p>
        </w:tc>
        <w:tc>
          <w:tcPr>
            <w:tcW w:w="3117" w:type="dxa"/>
          </w:tcPr>
          <w:p w14:paraId="3CD2CBAA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7DDC1943" w14:textId="4950DE68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99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5E11E8" w:rsidRPr="004F3E54" w14:paraId="19DF856B" w14:textId="77777777" w:rsidTr="00F95B26">
        <w:tc>
          <w:tcPr>
            <w:tcW w:w="3116" w:type="dxa"/>
          </w:tcPr>
          <w:p w14:paraId="54FBEC59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09.07 – 16.07.2021</w:t>
            </w:r>
          </w:p>
        </w:tc>
        <w:tc>
          <w:tcPr>
            <w:tcW w:w="3117" w:type="dxa"/>
          </w:tcPr>
          <w:p w14:paraId="5FA6E294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204F3636" w14:textId="3E7129ED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369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15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</w:tc>
      </w:tr>
      <w:tr w:rsidR="005E11E8" w:rsidRPr="004F3E54" w14:paraId="5B7FC4C5" w14:textId="77777777" w:rsidTr="00F95B26">
        <w:tc>
          <w:tcPr>
            <w:tcW w:w="3116" w:type="dxa"/>
          </w:tcPr>
          <w:p w14:paraId="2F0E1E82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16.07 – 23.07.2021</w:t>
            </w:r>
          </w:p>
        </w:tc>
        <w:tc>
          <w:tcPr>
            <w:tcW w:w="3117" w:type="dxa"/>
          </w:tcPr>
          <w:p w14:paraId="4BB52363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7F1B75B6" w14:textId="52C00215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69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15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</w:tc>
      </w:tr>
      <w:tr w:rsidR="005E11E8" w:rsidRPr="004F3E54" w14:paraId="2207BC4D" w14:textId="77777777" w:rsidTr="00F95B26">
        <w:tc>
          <w:tcPr>
            <w:tcW w:w="3116" w:type="dxa"/>
          </w:tcPr>
          <w:p w14:paraId="4FACAAEF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23.07 – 30.07.2021</w:t>
            </w:r>
          </w:p>
        </w:tc>
        <w:tc>
          <w:tcPr>
            <w:tcW w:w="3117" w:type="dxa"/>
          </w:tcPr>
          <w:p w14:paraId="2E2665D9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121DF334" w14:textId="2B1CC6A8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69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15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</w:tc>
      </w:tr>
      <w:tr w:rsidR="005E11E8" w:rsidRPr="004F3E54" w14:paraId="11CF76CB" w14:textId="77777777" w:rsidTr="00F95B26">
        <w:tc>
          <w:tcPr>
            <w:tcW w:w="3116" w:type="dxa"/>
          </w:tcPr>
          <w:p w14:paraId="1DCFA879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30.07 – 06. 08.2021</w:t>
            </w:r>
          </w:p>
        </w:tc>
        <w:tc>
          <w:tcPr>
            <w:tcW w:w="3117" w:type="dxa"/>
          </w:tcPr>
          <w:p w14:paraId="427EDCE9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17ED9DE7" w14:textId="09FDEB82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69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15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</w:tc>
      </w:tr>
      <w:tr w:rsidR="005E11E8" w:rsidRPr="004F3E54" w14:paraId="5F3A9701" w14:textId="77777777" w:rsidTr="00F95B26">
        <w:tc>
          <w:tcPr>
            <w:tcW w:w="3116" w:type="dxa"/>
          </w:tcPr>
          <w:p w14:paraId="5F0D1559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06.08 – 13.08.2021</w:t>
            </w:r>
          </w:p>
        </w:tc>
        <w:tc>
          <w:tcPr>
            <w:tcW w:w="3117" w:type="dxa"/>
          </w:tcPr>
          <w:p w14:paraId="13F8DBBD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4D12A46C" w14:textId="6D4090D9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69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15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</w:tc>
      </w:tr>
      <w:tr w:rsidR="005E11E8" w:rsidRPr="004F3E54" w14:paraId="4F5D0B52" w14:textId="77777777" w:rsidTr="00F95B26">
        <w:tc>
          <w:tcPr>
            <w:tcW w:w="3116" w:type="dxa"/>
          </w:tcPr>
          <w:p w14:paraId="65BFDE0C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13.08 – 20.08.2021</w:t>
            </w:r>
          </w:p>
        </w:tc>
        <w:tc>
          <w:tcPr>
            <w:tcW w:w="3117" w:type="dxa"/>
          </w:tcPr>
          <w:p w14:paraId="0CB666A7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4C8CC48C" w14:textId="6101BEA1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>69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  <w:r w:rsidR="00C215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</w:p>
        </w:tc>
      </w:tr>
      <w:tr w:rsidR="005E11E8" w:rsidRPr="004F3E54" w14:paraId="79A5DFBF" w14:textId="77777777" w:rsidTr="00F95B26">
        <w:tc>
          <w:tcPr>
            <w:tcW w:w="3116" w:type="dxa"/>
          </w:tcPr>
          <w:p w14:paraId="3F88282C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20.08 – 27.08.2021</w:t>
            </w:r>
          </w:p>
        </w:tc>
        <w:tc>
          <w:tcPr>
            <w:tcW w:w="3117" w:type="dxa"/>
          </w:tcPr>
          <w:p w14:paraId="657A0297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14C23632" w14:textId="2D05C8A2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mk-MK"/>
              </w:rPr>
              <w:t>299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5E11E8" w:rsidRPr="004F3E54" w14:paraId="4D1BF9C2" w14:textId="77777777" w:rsidTr="00F95B26">
        <w:tc>
          <w:tcPr>
            <w:tcW w:w="3116" w:type="dxa"/>
          </w:tcPr>
          <w:p w14:paraId="6B859C71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27.08 – 03.09.2021</w:t>
            </w:r>
          </w:p>
        </w:tc>
        <w:tc>
          <w:tcPr>
            <w:tcW w:w="3117" w:type="dxa"/>
          </w:tcPr>
          <w:p w14:paraId="7FCF9734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59E8A558" w14:textId="4F4E4EB7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50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5E11E8" w:rsidRPr="004F3E54" w14:paraId="22A99388" w14:textId="77777777" w:rsidTr="00F95B26">
        <w:tc>
          <w:tcPr>
            <w:tcW w:w="3116" w:type="dxa"/>
          </w:tcPr>
          <w:p w14:paraId="45496AAE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03.09 – 10.09.2021</w:t>
            </w:r>
          </w:p>
        </w:tc>
        <w:tc>
          <w:tcPr>
            <w:tcW w:w="3117" w:type="dxa"/>
          </w:tcPr>
          <w:p w14:paraId="2C8E81EF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721B76CD" w14:textId="3A88B7F1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9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5E11E8" w:rsidRPr="004F3E54" w14:paraId="7970E7B6" w14:textId="77777777" w:rsidTr="00F95B26">
        <w:tc>
          <w:tcPr>
            <w:tcW w:w="3116" w:type="dxa"/>
          </w:tcPr>
          <w:p w14:paraId="5E8D8206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10.09 – 17.09.2021</w:t>
            </w:r>
          </w:p>
        </w:tc>
        <w:tc>
          <w:tcPr>
            <w:tcW w:w="3117" w:type="dxa"/>
          </w:tcPr>
          <w:p w14:paraId="75C2142A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318C965B" w14:textId="06FA41B2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60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  <w:tr w:rsidR="000F4D63" w:rsidRPr="004F3E54" w14:paraId="55FC03A9" w14:textId="77777777" w:rsidTr="00F95B26">
        <w:tc>
          <w:tcPr>
            <w:tcW w:w="3116" w:type="dxa"/>
          </w:tcPr>
          <w:p w14:paraId="7B763C55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17.09 – 24.09.2021</w:t>
            </w:r>
          </w:p>
        </w:tc>
        <w:tc>
          <w:tcPr>
            <w:tcW w:w="3117" w:type="dxa"/>
          </w:tcPr>
          <w:p w14:paraId="01F5759B" w14:textId="77777777" w:rsidR="0090356C" w:rsidRPr="004F3E54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7" w:type="dxa"/>
          </w:tcPr>
          <w:p w14:paraId="40AD5E00" w14:textId="0C595CE9" w:rsidR="0090356C" w:rsidRPr="00C215EB" w:rsidRDefault="0090356C" w:rsidP="00F95B2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4F3E54">
              <w:rPr>
                <w:rFonts w:cstheme="minorHAnsi"/>
                <w:color w:val="000000" w:themeColor="text1"/>
                <w:sz w:val="20"/>
                <w:szCs w:val="20"/>
              </w:rPr>
              <w:t>140</w:t>
            </w:r>
            <w:r w:rsidRPr="004F3E5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14:paraId="40255D2F" w14:textId="77777777" w:rsidR="0090356C" w:rsidRPr="004F3E54" w:rsidRDefault="0090356C" w:rsidP="0090356C">
      <w:pPr>
        <w:rPr>
          <w:rFonts w:cstheme="minorHAnsi"/>
          <w:color w:val="000000" w:themeColor="text1"/>
          <w:sz w:val="20"/>
          <w:szCs w:val="20"/>
        </w:rPr>
      </w:pPr>
    </w:p>
    <w:p w14:paraId="1FD25AA4" w14:textId="77777777" w:rsidR="000F4D63" w:rsidRPr="004F3E54" w:rsidRDefault="008D7C6A" w:rsidP="000F4D6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3E54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br/>
      </w:r>
    </w:p>
    <w:p w14:paraId="6F2B9AD7" w14:textId="77777777" w:rsidR="000F4D63" w:rsidRPr="004F3E54" w:rsidRDefault="000F4D63" w:rsidP="000F4D6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EBE13B" w14:textId="63EBFBE6" w:rsidR="000F4D63" w:rsidRPr="004F3E54" w:rsidRDefault="000F4D63" w:rsidP="000F4D6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3E54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Важно</w:t>
      </w:r>
    </w:p>
    <w:p w14:paraId="2D1CA4DC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MОЖНОСТ ЗА КОРИСТЕЊЕ НА ВРЕДНОСНИТЕ ВАУЧЕРИ ЗА ОТКАЖАНИТЕ АРАНЖМАНИ</w:t>
      </w:r>
    </w:p>
    <w:p w14:paraId="3EED458B" w14:textId="4E957986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10% попуст з</w:t>
      </w:r>
      <w:r w:rsidR="00627B7D" w:rsidRPr="004F3E54">
        <w:rPr>
          <w:rFonts w:eastAsia="Times New Roman" w:cstheme="minorHAnsi"/>
          <w:sz w:val="20"/>
          <w:szCs w:val="20"/>
        </w:rPr>
        <w:t xml:space="preserve">а целосна уплата во готово до </w:t>
      </w:r>
      <w:r w:rsidR="004F3E54">
        <w:rPr>
          <w:rFonts w:eastAsia="Times New Roman" w:cstheme="minorHAnsi"/>
          <w:sz w:val="20"/>
          <w:szCs w:val="20"/>
          <w:lang w:val="mk-MK"/>
        </w:rPr>
        <w:t>20</w:t>
      </w:r>
      <w:r w:rsidRPr="004F3E54">
        <w:rPr>
          <w:rFonts w:eastAsia="Times New Roman" w:cstheme="minorHAnsi"/>
          <w:sz w:val="20"/>
          <w:szCs w:val="20"/>
        </w:rPr>
        <w:t>.0</w:t>
      </w:r>
      <w:r w:rsidR="004F3E54">
        <w:rPr>
          <w:rFonts w:eastAsia="Times New Roman" w:cstheme="minorHAnsi"/>
          <w:sz w:val="20"/>
          <w:szCs w:val="20"/>
          <w:lang w:val="mk-MK"/>
        </w:rPr>
        <w:t>5</w:t>
      </w:r>
      <w:r w:rsidRPr="004F3E54">
        <w:rPr>
          <w:rFonts w:eastAsia="Times New Roman" w:cstheme="minorHAnsi"/>
          <w:sz w:val="20"/>
          <w:szCs w:val="20"/>
        </w:rPr>
        <w:t>.2021/ Доколку плаќате на рати попустот не важи</w:t>
      </w:r>
    </w:p>
    <w:p w14:paraId="2F91B320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За споен термин се добива 10% попуст на двета термини.</w:t>
      </w:r>
    </w:p>
    <w:p w14:paraId="03918D00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Активните попусти и попустите за споен термин не се комбинираат</w:t>
      </w:r>
    </w:p>
    <w:p w14:paraId="01DAD939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Можност за плаќање на 5 рати со приложување документ за вработување</w:t>
      </w:r>
    </w:p>
    <w:p w14:paraId="43CC173B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Поаѓање од Скопје од Хотел Вип еден ден пред наведените датуми во табелата во 22:00 ч.</w:t>
      </w:r>
    </w:p>
    <w:p w14:paraId="07A3FCC5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Цените се дадени за наем на соба за 7 ноќевања/8 дена</w:t>
      </w:r>
    </w:p>
    <w:p w14:paraId="3924BCE0" w14:textId="1E8BC910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Цена за превоз за возрасен 5</w:t>
      </w:r>
      <w:r w:rsidR="00C215EB">
        <w:rPr>
          <w:rFonts w:eastAsia="Times New Roman" w:cstheme="minorHAnsi"/>
          <w:sz w:val="20"/>
          <w:szCs w:val="20"/>
          <w:lang w:val="mk-MK"/>
        </w:rPr>
        <w:t xml:space="preserve">5 </w:t>
      </w:r>
      <w:r w:rsidRPr="004F3E54">
        <w:rPr>
          <w:rFonts w:eastAsia="Times New Roman" w:cstheme="minorHAnsi"/>
          <w:sz w:val="20"/>
          <w:szCs w:val="20"/>
        </w:rPr>
        <w:t>евра, за деца (2-11.99  год.) 4</w:t>
      </w:r>
      <w:r w:rsidR="00C215EB">
        <w:rPr>
          <w:rFonts w:eastAsia="Times New Roman" w:cstheme="minorHAnsi"/>
          <w:sz w:val="20"/>
          <w:szCs w:val="20"/>
          <w:lang w:val="mk-MK"/>
        </w:rPr>
        <w:t xml:space="preserve">5 </w:t>
      </w:r>
      <w:r w:rsidRPr="004F3E54">
        <w:rPr>
          <w:rFonts w:eastAsia="Times New Roman" w:cstheme="minorHAnsi"/>
          <w:sz w:val="20"/>
          <w:szCs w:val="20"/>
        </w:rPr>
        <w:t>евра</w:t>
      </w:r>
    </w:p>
    <w:p w14:paraId="516EB6C4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Поаѓање од Ксамил во 14:00 ч.</w:t>
      </w:r>
    </w:p>
    <w:p w14:paraId="1F664B6E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Пристигнувањето во Скопје е предвидено околу полноќ</w:t>
      </w:r>
    </w:p>
    <w:p w14:paraId="326886B7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Користењето на собите започнува првиот ден од 14:00 часот, а се напуштаат последниот ден до 10:00 часот (багажот се остава во рецепцијата, предвидена за куфери)</w:t>
      </w:r>
    </w:p>
    <w:p w14:paraId="6F04E675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Цените се дадени за наем на соба во евра, плаќањето е во денари (1 еур = 62 мкд.)</w:t>
      </w:r>
    </w:p>
    <w:p w14:paraId="2A09F763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Во собите можат да престојуваат онолку лица колку што платиле за престојот во собата</w:t>
      </w:r>
    </w:p>
    <w:p w14:paraId="5B64658F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Во текот на престојот собите се чистат во вторник, за останатите денови гостите се грижат самите за хигиената</w:t>
      </w:r>
    </w:p>
    <w:p w14:paraId="3598FB90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Во апартманите има пешкири</w:t>
      </w:r>
    </w:p>
    <w:p w14:paraId="48F78A45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Сите настанати штети за време на престојот се на товар на патник</w:t>
      </w:r>
    </w:p>
    <w:p w14:paraId="5B80536E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Во Албанија може да се патува со лична карта или пасош</w:t>
      </w:r>
    </w:p>
    <w:p w14:paraId="650D7F0C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Агенцијата го задржува правото да објави дел од слободните (непродадени) капацитети на Last Minute понуда, претходно направените и потврдени резервации нема да подлежат на какви било промени во цената.</w:t>
      </w:r>
    </w:p>
    <w:p w14:paraId="51CFD244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За време на патувањето во автобус задолжително е носење на заштитна маска</w:t>
      </w:r>
    </w:p>
    <w:p w14:paraId="2CC24B8D" w14:textId="77777777" w:rsidR="004714D2" w:rsidRPr="004F3E54" w:rsidRDefault="004714D2" w:rsidP="00471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За ова патување важат општите услови за патување на ЕСКЕЈП ТРАВЕЛ</w:t>
      </w:r>
    </w:p>
    <w:p w14:paraId="34D939B0" w14:textId="77777777" w:rsidR="004714D2" w:rsidRPr="004F3E54" w:rsidRDefault="004714D2" w:rsidP="004714D2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4F3E54">
        <w:rPr>
          <w:rFonts w:eastAsia="Times New Roman" w:cstheme="minorHAnsi"/>
          <w:sz w:val="20"/>
          <w:szCs w:val="20"/>
        </w:rPr>
        <w:t> </w:t>
      </w:r>
    </w:p>
    <w:p w14:paraId="04190B70" w14:textId="76E026B5" w:rsidR="008D7C6A" w:rsidRPr="004F3E54" w:rsidRDefault="008D7C6A">
      <w:pPr>
        <w:rPr>
          <w:rFonts w:cstheme="minorHAnsi"/>
          <w:color w:val="000000" w:themeColor="text1"/>
          <w:sz w:val="20"/>
          <w:szCs w:val="20"/>
          <w:lang w:val="mk-MK"/>
        </w:rPr>
      </w:pPr>
    </w:p>
    <w:p w14:paraId="1039F0A8" w14:textId="19D21D19" w:rsidR="000F4D63" w:rsidRPr="004F3E54" w:rsidRDefault="000F4D63">
      <w:pPr>
        <w:rPr>
          <w:rFonts w:cstheme="minorHAnsi"/>
          <w:color w:val="000000" w:themeColor="text1"/>
          <w:sz w:val="20"/>
          <w:szCs w:val="20"/>
          <w:lang w:val="mk-MK"/>
        </w:rPr>
      </w:pPr>
    </w:p>
    <w:p w14:paraId="460CAA97" w14:textId="77777777" w:rsidR="000F4D63" w:rsidRPr="004F3E54" w:rsidRDefault="000F4D63" w:rsidP="000F4D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b/>
          <w:bCs/>
          <w:color w:val="000000" w:themeColor="text1"/>
          <w:sz w:val="20"/>
          <w:szCs w:val="20"/>
        </w:rPr>
        <w:t>Што е вклучено во цената</w:t>
      </w:r>
    </w:p>
    <w:p w14:paraId="6EF92C35" w14:textId="77777777" w:rsidR="000F4D63" w:rsidRPr="004F3E54" w:rsidRDefault="000F4D63" w:rsidP="000F4D63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color w:val="000000" w:themeColor="text1"/>
          <w:sz w:val="20"/>
          <w:szCs w:val="20"/>
        </w:rPr>
        <w:t>Наем на апартман за 7 ноќевања</w:t>
      </w:r>
    </w:p>
    <w:p w14:paraId="6821E6C9" w14:textId="77777777" w:rsidR="000F4D63" w:rsidRPr="004F3E54" w:rsidRDefault="000F4D63" w:rsidP="000F4D63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color w:val="000000" w:themeColor="text1"/>
          <w:sz w:val="20"/>
          <w:szCs w:val="20"/>
        </w:rPr>
        <w:t>Користење на клима</w:t>
      </w:r>
    </w:p>
    <w:p w14:paraId="779F9ED5" w14:textId="77777777" w:rsidR="000F4D63" w:rsidRPr="004F3E54" w:rsidRDefault="000F4D63" w:rsidP="000F4D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b/>
          <w:bCs/>
          <w:color w:val="000000" w:themeColor="text1"/>
          <w:sz w:val="20"/>
          <w:szCs w:val="20"/>
        </w:rPr>
        <w:t>Што не е вклучено во цената</w:t>
      </w:r>
    </w:p>
    <w:p w14:paraId="419D4E36" w14:textId="77777777" w:rsidR="000F4D63" w:rsidRPr="004F3E54" w:rsidRDefault="000F4D63" w:rsidP="000F4D6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color w:val="000000" w:themeColor="text1"/>
          <w:sz w:val="20"/>
          <w:szCs w:val="20"/>
        </w:rPr>
        <w:t>Доплата за превоз 50 евра/ за деца (2-11.99  год.) 40 евра</w:t>
      </w:r>
    </w:p>
    <w:p w14:paraId="4ACE38C5" w14:textId="77777777" w:rsidR="000F4D63" w:rsidRPr="004F3E54" w:rsidRDefault="000F4D63" w:rsidP="000F4D6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color w:val="000000" w:themeColor="text1"/>
          <w:sz w:val="20"/>
          <w:szCs w:val="20"/>
        </w:rPr>
        <w:t>Патничко осигурување</w:t>
      </w:r>
    </w:p>
    <w:p w14:paraId="6464BE86" w14:textId="77777777" w:rsidR="000F4D63" w:rsidRPr="004F3E54" w:rsidRDefault="000F4D63" w:rsidP="000F4D6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color w:val="000000" w:themeColor="text1"/>
          <w:sz w:val="20"/>
          <w:szCs w:val="20"/>
        </w:rPr>
        <w:t>Индивидуални трошоци</w:t>
      </w:r>
    </w:p>
    <w:p w14:paraId="07EDF62C" w14:textId="74791B71" w:rsidR="000F4D63" w:rsidRPr="004F3E54" w:rsidRDefault="000F4D63" w:rsidP="000F4D6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</w:rPr>
      </w:pPr>
      <w:r w:rsidRPr="004F3E54">
        <w:rPr>
          <w:rFonts w:eastAsia="Times New Roman" w:cstheme="minorHAnsi"/>
          <w:color w:val="000000" w:themeColor="text1"/>
          <w:sz w:val="20"/>
          <w:szCs w:val="20"/>
        </w:rPr>
        <w:t>Туристичка такса</w:t>
      </w:r>
      <w:r w:rsidRPr="004F3E54">
        <w:rPr>
          <w:rFonts w:eastAsia="Times New Roman" w:cstheme="minorHAnsi"/>
          <w:color w:val="000000" w:themeColor="text1"/>
          <w:sz w:val="20"/>
          <w:szCs w:val="20"/>
          <w:lang w:val="mk-MK"/>
        </w:rPr>
        <w:t xml:space="preserve"> </w:t>
      </w:r>
    </w:p>
    <w:p w14:paraId="5EF5396F" w14:textId="4C1E8FC8" w:rsidR="007431C7" w:rsidRPr="004F3E54" w:rsidRDefault="007431C7" w:rsidP="007431C7">
      <w:pPr>
        <w:rPr>
          <w:rFonts w:cstheme="minorHAnsi"/>
          <w:color w:val="000000" w:themeColor="text1"/>
          <w:sz w:val="20"/>
          <w:szCs w:val="20"/>
          <w:lang w:val="mk-MK"/>
        </w:rPr>
      </w:pPr>
    </w:p>
    <w:sectPr w:rsidR="007431C7" w:rsidRPr="004F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1D60" w14:textId="77777777" w:rsidR="00DA2769" w:rsidRDefault="00DA2769" w:rsidP="007431C7">
      <w:pPr>
        <w:spacing w:after="0" w:line="240" w:lineRule="auto"/>
      </w:pPr>
      <w:r>
        <w:separator/>
      </w:r>
    </w:p>
  </w:endnote>
  <w:endnote w:type="continuationSeparator" w:id="0">
    <w:p w14:paraId="47205F22" w14:textId="77777777" w:rsidR="00DA2769" w:rsidRDefault="00DA2769" w:rsidP="0074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179E" w14:textId="77777777" w:rsidR="00DA2769" w:rsidRDefault="00DA2769" w:rsidP="007431C7">
      <w:pPr>
        <w:spacing w:after="0" w:line="240" w:lineRule="auto"/>
      </w:pPr>
      <w:r>
        <w:separator/>
      </w:r>
    </w:p>
  </w:footnote>
  <w:footnote w:type="continuationSeparator" w:id="0">
    <w:p w14:paraId="32C3F0BD" w14:textId="77777777" w:rsidR="00DA2769" w:rsidRDefault="00DA2769" w:rsidP="00743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E5751"/>
    <w:multiLevelType w:val="multilevel"/>
    <w:tmpl w:val="F354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3412B"/>
    <w:multiLevelType w:val="multilevel"/>
    <w:tmpl w:val="C56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C14D1"/>
    <w:multiLevelType w:val="multilevel"/>
    <w:tmpl w:val="9CB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D2627"/>
    <w:multiLevelType w:val="multilevel"/>
    <w:tmpl w:val="C2EC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0F"/>
    <w:rsid w:val="000F4D63"/>
    <w:rsid w:val="00123805"/>
    <w:rsid w:val="001E3070"/>
    <w:rsid w:val="0026580F"/>
    <w:rsid w:val="002F2A97"/>
    <w:rsid w:val="003625C0"/>
    <w:rsid w:val="00424BC2"/>
    <w:rsid w:val="004714D2"/>
    <w:rsid w:val="00496E3A"/>
    <w:rsid w:val="004F0B9F"/>
    <w:rsid w:val="004F3E54"/>
    <w:rsid w:val="00567EE7"/>
    <w:rsid w:val="005E11E8"/>
    <w:rsid w:val="006149D5"/>
    <w:rsid w:val="00627B7D"/>
    <w:rsid w:val="00654B5B"/>
    <w:rsid w:val="007431C7"/>
    <w:rsid w:val="0075677C"/>
    <w:rsid w:val="00765DB0"/>
    <w:rsid w:val="00855112"/>
    <w:rsid w:val="008D7C6A"/>
    <w:rsid w:val="0090356C"/>
    <w:rsid w:val="00AA4649"/>
    <w:rsid w:val="00BD2176"/>
    <w:rsid w:val="00C215EB"/>
    <w:rsid w:val="00DA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AB56"/>
  <w15:chartTrackingRefBased/>
  <w15:docId w15:val="{D10C845A-CDB4-4819-BB3E-4E86BF9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3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65DB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65DB0"/>
    <w:rPr>
      <w:rFonts w:eastAsiaTheme="minorEastAsia"/>
    </w:rPr>
  </w:style>
  <w:style w:type="table" w:styleId="TableGrid">
    <w:name w:val="Table Grid"/>
    <w:basedOn w:val="TableNormal"/>
    <w:uiPriority w:val="39"/>
    <w:rsid w:val="0076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35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0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5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112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31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31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3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0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5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42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0947-493D-48A9-9F53-AF28508E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Gjorge</cp:lastModifiedBy>
  <cp:revision>17</cp:revision>
  <dcterms:created xsi:type="dcterms:W3CDTF">2021-03-04T15:17:00Z</dcterms:created>
  <dcterms:modified xsi:type="dcterms:W3CDTF">2021-06-24T14:07:00Z</dcterms:modified>
</cp:coreProperties>
</file>