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3EEA">
      <w:pPr>
        <w:bidi w:val="0"/>
        <w:ind w:firstLine="1601" w:firstLineChars="500"/>
        <w:rPr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Сараево и Мостар з</w:t>
      </w:r>
      <w:bookmarkStart w:id="0" w:name="_GoBack"/>
      <w:bookmarkEnd w:id="0"/>
      <w:r>
        <w:rPr>
          <w:rFonts w:hint="default"/>
          <w:b/>
          <w:bCs/>
          <w:sz w:val="32"/>
          <w:szCs w:val="32"/>
        </w:rPr>
        <w:t>а 1-ви Мај 2026</w:t>
      </w:r>
    </w:p>
    <w:p w14:paraId="32AEA8E2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Босна и Херцеговина земја во Југоисточна Европа, која се наоѓа на Балканскиот Полуостров. Сараево е главен и најголем град во земјата.Босна и Херцеговина е речиси континентална држава – има тесен брег долго околу 20 километри на Јадранското Море околу градот Неум. Туризмот во Босна и Херцеговина се зголемил на двоцифрени стапки во последниве години. Босна и Херцеговина е регионално и меѓународно позната по својата природна околина и културно наследство наследено од шест историски цивилизации, нејзината кујна, зимски спортови, уникатна музика, архитектура и нејзините фестивали, од кои некои се најголеми и најистакнати во Југоисточна Европа</w:t>
      </w:r>
    </w:p>
    <w:p w14:paraId="096929E5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Овој 1ви Мај, ЕТА ве води во  Босна и Херцеговина!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Нашите ноќевања се во „Ерусалимот на Балканот” поточно Сараево.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Последниот ден е резервиран за посета на Босанските пирамиди.</w:t>
      </w:r>
    </w:p>
    <w:p w14:paraId="11FA9C90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 продолжение ви ја претставуваме програмата за Босна.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0962EAF8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Што е вклучено во цената</w:t>
      </w:r>
    </w:p>
    <w:p w14:paraId="7C5D480C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-2 ноќевања со појадок во хотел</w:t>
      </w:r>
    </w:p>
    <w:p w14:paraId="0AAD5E7C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-Разглед на Сараево со локален водич</w:t>
      </w:r>
    </w:p>
    <w:p w14:paraId="26E091DF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-Туристички придружник за време на патувањето</w:t>
      </w:r>
    </w:p>
    <w:p w14:paraId="63FFDA76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-Посета на Вишеград и Андриќград</w:t>
      </w:r>
    </w:p>
    <w:p w14:paraId="76589BB2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-Автобуски превоз Скопје и Куманово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0113CC68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Што не е вклучено во цената</w:t>
      </w:r>
    </w:p>
    <w:p w14:paraId="71D93F7A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-Трансфер по градови Гевгелија,Битола,Прилеп,Неготино,Велес и Штип-10е во правец по лице</w:t>
      </w:r>
    </w:p>
    <w:p w14:paraId="03BB23D9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-Крстарење по Дрина– 10 евра од лице</w:t>
      </w:r>
    </w:p>
    <w:p w14:paraId="2DD9554E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-Босански пакет ( Бункерот на Тито, Јабланица, Врело Буна, Мостар и Босанските пирамиди) 90евра</w:t>
      </w:r>
    </w:p>
    <w:p w14:paraId="29BA86D9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-Историски пакет (Бункерот на Тито, Јабланица,Врело Буна и Мостар) 80 евра</w:t>
      </w:r>
    </w:p>
    <w:p w14:paraId="07132A42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–Ноќно Сараево -15евра од лице (задолжителна уплата во агенција)</w:t>
      </w:r>
    </w:p>
    <w:p w14:paraId="1A436662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-Туристичка такса– 2,50 евра од лице за две ноќевања (задолжително)</w:t>
      </w:r>
    </w:p>
    <w:p w14:paraId="3BD8571E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-Патничко осигурување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За екскурзиите е задолжителна пријава во агенција. Уплатата е во автобус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6F2E7FEF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План и програма</w:t>
      </w:r>
      <w:r>
        <w:rPr>
          <w:rFonts w:hint="default" w:ascii="Arial" w:hAnsi="Arial" w:cs="Arial"/>
          <w:b/>
          <w:bCs/>
          <w:sz w:val="24"/>
          <w:szCs w:val="24"/>
        </w:rPr>
        <w:br w:type="textWrapping"/>
      </w:r>
    </w:p>
    <w:p w14:paraId="34A5E29A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1.Прв ден- Четврток (30.04.2026)</w:t>
      </w:r>
    </w:p>
    <w:p w14:paraId="2C8188F4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Поаѓања се организирани од повеќе градови во Македонија.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Поаѓањето од Скопје е околу 22:30ч но патниците за точно време на поаѓање се известуваат на еден ден пред поаѓање.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Се патува преку Србија со попатни вечерни паузи.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25C3ADD5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2.Втор ден -Петок (01.05.2026)</w:t>
      </w:r>
    </w:p>
    <w:p w14:paraId="10D815CA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Пристигнување во Сараево и упатување на разглед на Сараево со локален водич.</w:t>
      </w:r>
    </w:p>
    <w:p w14:paraId="2C5B615E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Разгледот започнува од “Vijecnica”па до местото каде е извршен атентат врз Франц Фердинанд од страна на Гаврило Принцип, хотел Европа, австро-унгарскиот дел, плоштадот Маршал Тито, местото каде е формирана групата INDEXI, Бегова Џамија и Башчаршија.</w:t>
      </w:r>
    </w:p>
    <w:p w14:paraId="3A7941DE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Разгледот се прави се со цел патниците подобро да се запознаат со градот.</w:t>
      </w:r>
    </w:p>
    <w:p w14:paraId="60811F7D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Слободно време за ручек и разглед на Сараево, и упатување кон хотелот во договореното време.</w:t>
      </w:r>
    </w:p>
    <w:p w14:paraId="2FBAF5E8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Ноќно Сараево – Факултативен излет</w:t>
      </w:r>
    </w:p>
    <w:p w14:paraId="2BF5A906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Состанок на група во 19:00 пред Хотелот. Тргнување кон местото Илиџа заедно со локален водич. По завршувањето тргнуваме на панорамски разглед со автобусот каде се застанува на едно од местата и се гледа Сараево во целосна светлина каде што правиме неколку фотографии и тргнуваме кон следното место. Нашето следно место како за крај на Ноќно Сараево е највисоката зграда во градот Сараево Avaz Twist Tower каде ке имаме можност да се искачиме на 142м висина поточно 39 кат каде што има кафетерија и 360 степени панорамски разглед и една од најдобрите фото во диагонала поточно како изгледа Сараево во должина. По завршувањето се упатуваме во хотелот. Ноќевање.</w:t>
      </w:r>
    </w:p>
    <w:p w14:paraId="33400061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</w:p>
    <w:p w14:paraId="17BC94F9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3.Трет ден -Сабота (02.05.2026)</w:t>
      </w:r>
    </w:p>
    <w:p w14:paraId="09AA5A2C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Третиот ден започнува со појадок и во 07:30ч  и започнуваме со целодневна екскурзија 😊</w:t>
      </w:r>
    </w:p>
    <w:p w14:paraId="75D09D6B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Првото место за посета е Титов Бункер во местото Коњиц.</w:t>
      </w:r>
    </w:p>
    <w:p w14:paraId="2FB200E4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Групата ќе има можност да го посети местото Јабланица каде била одиграна Битката на Неретва 1943 год. позната како “Bitka za Ranjenike” која била 4-та непријателска офанзива на НОВЈ.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Исто така овде е снимен познатиот филм „Битка за Неретва“ 1969 год..</w:t>
      </w:r>
    </w:p>
    <w:p w14:paraId="48207AB9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 посетата групата се упатува кон Врело Буна, се посетува втор најголем извор во Босна, кадешто извира вода од 40,000 л во секунда. Слободно време во договор со водич.</w:t>
      </w:r>
    </w:p>
    <w:p w14:paraId="2998F059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 договорено време поаѓање кон Мостар. Разгледот на градот е со локален водич.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Голем дел од туристите доаѓаат во Мостар за да го видат мостот, но Мостар има многу повеќе за истражување.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Безброј, продавници, сувенирници богати со  бакарни предмети каде што можете да си купите сет за кафе или карактеристични локални сувенири или пак килими за вашиот дом, сето ова е лоцирано на Кујунџилук улицата.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Ова е интересна улица (со калдрма) за прошетка, ако сте за шопинг можете да поминете часови овде.</w:t>
      </w:r>
    </w:p>
    <w:p w14:paraId="13CFE9BF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Во Мостар има кварт  каде објектите се со шарени фасади што потсеќа на населбата Балат во Истанбул. Го нарекуват ‘’Мостарскиот Балат”.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Разгледот завршува под ,,Стари мост” и овој мост е симбол на градот.</w:t>
      </w:r>
    </w:p>
    <w:p w14:paraId="1C194A07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Слободно време околу 3 часа.</w:t>
      </w:r>
    </w:p>
    <w:p w14:paraId="3E92A912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Враќање во Сараево.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Посета на некој паб во австро-унгарскиот дел доколку има интерес од страна на групата.</w:t>
      </w:r>
    </w:p>
    <w:p w14:paraId="45422321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Ноќевање.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1F9FFB8D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  <w:lang w:val="en-US" w:eastAsia="zh-CN"/>
        </w:rPr>
        <w:t>4.Четврти ден-Недела (03.05.2026)</w:t>
      </w:r>
    </w:p>
    <w:p w14:paraId="6823FC3E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 појадокот во хотел, групата се упатува кон Босанските пирамиди.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Пред повеќе од 10 години, во Босна беше пронајдено големо откритие кое го шокираше светот , особено историчарите и археолозите.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Босанските Пирамиди беа пронајдени од страна на Др.Семир Османгич и тие го дигнаа во врвот на неговата кариера. Босанските пирамиди се наоѓаат во близина на градот Високо, а според најновите истражувања датираат од предбиблиската историја.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Најголемата пирамида е пирамидата на Сонцето и е прва од тој вид во Европа, додека пак пирамидата на Месечината и пирамидата на Босанскиот Змеј, се значително помали.</w:t>
      </w:r>
    </w:p>
    <w:p w14:paraId="7A8D3935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Под  пирамидите се пронајдени три подземни одаи и мало сино езеро. Езерото содржи чиста, стерилна вода, без бактерии, алги, печурки, микроорганизми, животни, мов и кал.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Ја нарекуваат жива вода, затоа што го прочистува телото.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Тоа значи дека тие објекти всушност се „одаи за прочистување“ и тука телото побрзо се регенерира и болестите исчезнуваат.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Покажано е дека просториите под пирамидите имаат лекувачки моќи поради големото ниво на јонизација.</w:t>
      </w:r>
    </w:p>
    <w:p w14:paraId="7DEDF7E8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 Вишеград, прекрасен град каде туристите имаат можност да уплатат за крстарење по Дрина и да се запознаат со природните и историски убавини на градот, да ги слушнат легендата за близнаците Стоја и Остоја како и легендата за невестата Фата.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Групата го посетува симболот на градот а тоа е познатиот мост кој е изграден од Мехмед Паша Соколовиќ,а кој е под заштита на UNESCO и опишан во романот на Иво Андриќ „Мостот на Дрина“.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Во Вишеград ќе имате можност да го посетите Aндриќград исто така познат како и камен град кој инвеститор за тоа е познатиот тенисер Новак Џоковиќ.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Како културен центар изграден е по иницијатива на Емир Кустурица а за туристи официјално е отворен во 2012 година. Слободно време за прошетка</w:t>
      </w:r>
    </w:p>
    <w:p w14:paraId="1AB9B680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Патниците кои нема да ги посетат пирамидите имаат слободно време во хотел со тоа што по враќање од пирамидите ќе бидат земени од хотел и се продолжува кон Вишеград.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Слободно време за ручек и заминување кон Македонија.</w:t>
      </w:r>
    </w:p>
    <w:p w14:paraId="3ECB81A3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Пристигнување во раните утрински часови.</w:t>
      </w:r>
      <w:r>
        <w:rPr>
          <w:rFonts w:hint="default" w:ascii="Arial" w:hAnsi="Arial" w:cs="Arial"/>
          <w:sz w:val="24"/>
          <w:szCs w:val="24"/>
        </w:rPr>
        <w:br w:type="textWrapping"/>
      </w:r>
    </w:p>
    <w:p w14:paraId="24AD1C7F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Важно</w:t>
      </w:r>
    </w:p>
    <w:p w14:paraId="32653716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За реализација на овој аранжман, потребен е минимум од 35 патници, во спротивно, крајниот рок за известување околу евентуален отказ на аранжманот е најкасно 5 дена пред датумот на поаѓање</w:t>
      </w:r>
    </w:p>
    <w:p w14:paraId="13075885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-Во случај да нема доволен број на патници од наведените градови за превоз, се организира трансфер до Скопје</w:t>
      </w:r>
    </w:p>
    <w:p w14:paraId="2499915E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Доплата за едно лице 35 евра</w:t>
      </w:r>
    </w:p>
    <w:p w14:paraId="300F6C6B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Организаторот на патувањето го задржува правото за измена на редоследот на поедини содржини во програмата</w:t>
      </w:r>
    </w:p>
    <w:p w14:paraId="14024429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Патувањето може да биде со валидна лична карта или пасош</w:t>
      </w:r>
    </w:p>
    <w:p w14:paraId="74DCDED5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Доколку патувањето се реализира според планираното и нема никакви пречки за негова реализација, а дојде до откажување од страна на патникот, тогаш откажувањето ќе се реализира во согласност со општите услови за патување.</w:t>
      </w:r>
    </w:p>
    <w:p w14:paraId="561C4256">
      <w:pPr>
        <w:bidi w:val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Распоредот на седишта се нумерира според уплатата. Доколку туристите имаат барање за седиште, истото се доплаќа 15 евра за време на патувањето од Скопје до Сараево и назад. Не и за време на екскурзиите</w:t>
      </w:r>
    </w:p>
    <w:p w14:paraId="4D4B182F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Деца од 0 – 2,99 години бесплатно (спијат во кревет со родител)</w:t>
      </w:r>
    </w:p>
    <w:p w14:paraId="0B225EBF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Доплата за дете до 11.99 години – 63 евра (50% од редовната цена на аранжманот)</w:t>
      </w:r>
    </w:p>
    <w:p w14:paraId="07EEE19C">
      <w:pPr>
        <w:bidi w:val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Дете до 12 години придружувано со едно возрасно лице плаќа 100% од сумата на аранжманот.</w:t>
      </w:r>
    </w:p>
    <w:p w14:paraId="112F643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840CC"/>
    <w:rsid w:val="51B8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2026-02-24T15:30:00Z</dcterms:created>
  <dc:creator>User</dc:creator>
  <cp:lastModifiedBy>User</cp:lastModifiedBy>
  <dcterms:modified xsi:type="dcterms:W3CDTF">2026-02-24T15:34:53Z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C5056F46A1E442118A0776921F076572_11</vt:lpwstr>
  </property>
</Properties>
</file>