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C061" w14:textId="77777777" w:rsidR="00455801" w:rsidRDefault="00455801" w:rsidP="00003643">
      <w:pPr>
        <w:jc w:val="center"/>
        <w:rPr>
          <w:rFonts w:cstheme="minorHAnsi"/>
          <w:b/>
          <w:bCs/>
          <w:sz w:val="18"/>
          <w:szCs w:val="18"/>
        </w:rPr>
      </w:pPr>
    </w:p>
    <w:p w14:paraId="62F8F8E1" w14:textId="77777777" w:rsidR="00455801" w:rsidRDefault="00455801" w:rsidP="00003643">
      <w:pPr>
        <w:jc w:val="center"/>
        <w:rPr>
          <w:rFonts w:cstheme="minorHAnsi"/>
          <w:b/>
          <w:bCs/>
          <w:sz w:val="18"/>
          <w:szCs w:val="18"/>
        </w:rPr>
      </w:pPr>
    </w:p>
    <w:p w14:paraId="7182604C" w14:textId="77777777" w:rsidR="00455801" w:rsidRDefault="00455801" w:rsidP="00003643">
      <w:pPr>
        <w:jc w:val="center"/>
        <w:rPr>
          <w:rFonts w:cstheme="minorHAnsi"/>
          <w:b/>
          <w:bCs/>
          <w:sz w:val="18"/>
          <w:szCs w:val="18"/>
        </w:rPr>
      </w:pPr>
    </w:p>
    <w:p w14:paraId="3B3C5C2D" w14:textId="0470ABFB" w:rsidR="00003643" w:rsidRPr="00A81B72" w:rsidRDefault="00003643" w:rsidP="00003643">
      <w:pPr>
        <w:jc w:val="center"/>
        <w:rPr>
          <w:rFonts w:cstheme="minorHAnsi"/>
          <w:sz w:val="18"/>
          <w:szCs w:val="18"/>
          <w:lang w:val="mk-MK"/>
        </w:rPr>
      </w:pPr>
      <w:r w:rsidRPr="00A81B72">
        <w:rPr>
          <w:rFonts w:cstheme="minorHAnsi"/>
          <w:b/>
          <w:bCs/>
          <w:sz w:val="18"/>
          <w:szCs w:val="18"/>
        </w:rPr>
        <w:t xml:space="preserve">Silver Bay </w:t>
      </w:r>
      <w:proofErr w:type="gramStart"/>
      <w:r w:rsidRPr="00A81B72">
        <w:rPr>
          <w:rFonts w:cstheme="minorHAnsi"/>
          <w:b/>
          <w:bCs/>
          <w:sz w:val="18"/>
          <w:szCs w:val="18"/>
        </w:rPr>
        <w:t>Hotel</w:t>
      </w:r>
      <w:r w:rsidRPr="00A81B72">
        <w:rPr>
          <w:rFonts w:cstheme="minorHAnsi"/>
          <w:sz w:val="18"/>
          <w:szCs w:val="18"/>
          <w:lang w:val="mk-MK"/>
        </w:rPr>
        <w:t>,Остров</w:t>
      </w:r>
      <w:proofErr w:type="gramEnd"/>
      <w:r w:rsidRPr="00A81B72">
        <w:rPr>
          <w:rFonts w:cstheme="minorHAnsi"/>
          <w:sz w:val="18"/>
          <w:szCs w:val="18"/>
          <w:lang w:val="mk-MK"/>
        </w:rPr>
        <w:t xml:space="preserve"> Крф 2026 год.</w:t>
      </w:r>
    </w:p>
    <w:p w14:paraId="7CACB37A" w14:textId="77777777" w:rsidR="00003643" w:rsidRPr="00A81B72" w:rsidRDefault="00003643" w:rsidP="00003643">
      <w:pPr>
        <w:rPr>
          <w:rFonts w:cstheme="minorHAnsi"/>
          <w:sz w:val="18"/>
          <w:szCs w:val="18"/>
          <w:lang w:val="mk-MK"/>
        </w:rPr>
      </w:pPr>
      <w:r w:rsidRPr="00A81B72">
        <w:rPr>
          <w:rFonts w:eastAsia="Times New Roman" w:cstheme="minorHAnsi"/>
          <w:color w:val="212529"/>
          <w:kern w:val="0"/>
          <w:sz w:val="18"/>
          <w:szCs w:val="18"/>
          <w:lang w:val="mk-MK"/>
          <w14:ligatures w14:val="none"/>
        </w:rPr>
        <w:t>Поаѓање:06.06.2026 год.</w:t>
      </w:r>
    </w:p>
    <w:p w14:paraId="640FD242" w14:textId="29913C8D" w:rsidR="00003643" w:rsidRPr="00A81B72" w:rsidRDefault="00003643" w:rsidP="00003643">
      <w:pPr>
        <w:rPr>
          <w:rFonts w:cstheme="minorHAnsi"/>
          <w:sz w:val="18"/>
          <w:szCs w:val="18"/>
          <w:lang w:val="mk-MK"/>
        </w:rPr>
      </w:pPr>
      <w:r w:rsidRPr="00A81B72">
        <w:rPr>
          <w:rFonts w:eastAsia="Times New Roman" w:cstheme="minorHAnsi"/>
          <w:color w:val="212529"/>
          <w:kern w:val="0"/>
          <w:sz w:val="18"/>
          <w:szCs w:val="18"/>
          <w:lang w:val="mk-MK"/>
          <w14:ligatures w14:val="none"/>
        </w:rPr>
        <w:t>Враќање:03.10.2026 год.</w:t>
      </w:r>
    </w:p>
    <w:p w14:paraId="4E022C9B" w14:textId="0D73D965" w:rsidR="00003643" w:rsidRPr="00A81B72" w:rsidRDefault="00003643" w:rsidP="00003643">
      <w:pPr>
        <w:shd w:val="clear" w:color="auto" w:fill="F8F8F8"/>
        <w:spacing w:after="0" w:line="240" w:lineRule="auto"/>
        <w:outlineLvl w:val="4"/>
        <w:rPr>
          <w:rFonts w:eastAsia="Times New Roman" w:cstheme="minorHAnsi"/>
          <w:color w:val="212529"/>
          <w:kern w:val="0"/>
          <w:sz w:val="18"/>
          <w:szCs w:val="18"/>
          <w:lang w:val="mk-MK"/>
          <w14:ligatures w14:val="none"/>
        </w:rPr>
      </w:pPr>
      <w:r w:rsidRPr="00A81B72">
        <w:rPr>
          <w:rFonts w:eastAsia="Times New Roman" w:cstheme="minorHAnsi"/>
          <w:color w:val="212529"/>
          <w:kern w:val="0"/>
          <w:sz w:val="18"/>
          <w:szCs w:val="18"/>
          <w:lang w:val="mk-MK"/>
          <w14:ligatures w14:val="none"/>
        </w:rPr>
        <w:t>Дестинација:Остров Крф</w:t>
      </w:r>
    </w:p>
    <w:p w14:paraId="44760F19" w14:textId="056BF4B8" w:rsidR="00003643" w:rsidRPr="00A81B72" w:rsidRDefault="00003643" w:rsidP="00003643">
      <w:pPr>
        <w:shd w:val="clear" w:color="auto" w:fill="F8F8F8"/>
        <w:spacing w:after="0" w:line="240" w:lineRule="auto"/>
        <w:outlineLvl w:val="4"/>
        <w:rPr>
          <w:rFonts w:eastAsia="Times New Roman" w:cstheme="minorHAnsi"/>
          <w:color w:val="212529"/>
          <w:kern w:val="0"/>
          <w:sz w:val="18"/>
          <w:szCs w:val="18"/>
          <w:lang w:val="mk-MK"/>
          <w14:ligatures w14:val="none"/>
        </w:rPr>
      </w:pPr>
      <w:r w:rsidRPr="00A81B72">
        <w:rPr>
          <w:rFonts w:eastAsia="Times New Roman" w:cstheme="minorHAnsi"/>
          <w:color w:val="212529"/>
          <w:kern w:val="0"/>
          <w:sz w:val="18"/>
          <w:szCs w:val="18"/>
          <w:lang w:val="mk-MK"/>
          <w14:ligatures w14:val="none"/>
        </w:rPr>
        <w:t>Превоз:Автобуски</w:t>
      </w:r>
    </w:p>
    <w:p w14:paraId="002E154B" w14:textId="7BD80D22" w:rsidR="00003643" w:rsidRPr="00A81B72" w:rsidRDefault="00003643" w:rsidP="00003643">
      <w:pPr>
        <w:shd w:val="clear" w:color="auto" w:fill="F8F8F8"/>
        <w:spacing w:after="0" w:line="240" w:lineRule="auto"/>
        <w:outlineLvl w:val="4"/>
        <w:rPr>
          <w:rFonts w:eastAsia="Times New Roman" w:cstheme="minorHAnsi"/>
          <w:color w:val="212529"/>
          <w:kern w:val="0"/>
          <w:sz w:val="18"/>
          <w:szCs w:val="18"/>
          <w:lang w:val="mk-MK"/>
          <w14:ligatures w14:val="none"/>
        </w:rPr>
      </w:pPr>
      <w:r w:rsidRPr="00A81B72">
        <w:rPr>
          <w:rFonts w:eastAsia="Times New Roman" w:cstheme="minorHAnsi"/>
          <w:color w:val="212529"/>
          <w:kern w:val="0"/>
          <w:sz w:val="18"/>
          <w:szCs w:val="18"/>
          <w:lang w:val="mk-MK"/>
          <w14:ligatures w14:val="none"/>
        </w:rPr>
        <w:t xml:space="preserve">Сместување:Хотел </w:t>
      </w:r>
    </w:p>
    <w:p w14:paraId="4883C827" w14:textId="77777777" w:rsidR="00003643" w:rsidRPr="00A81B72" w:rsidRDefault="00003643" w:rsidP="00003643">
      <w:pPr>
        <w:jc w:val="center"/>
        <w:rPr>
          <w:rFonts w:cstheme="minorHAnsi"/>
          <w:sz w:val="18"/>
          <w:szCs w:val="18"/>
          <w:lang w:val="mk-MK"/>
        </w:rPr>
      </w:pPr>
    </w:p>
    <w:p w14:paraId="47825D2D" w14:textId="77777777" w:rsidR="00003643" w:rsidRPr="00A81B72" w:rsidRDefault="00003643" w:rsidP="00003643">
      <w:pPr>
        <w:shd w:val="clear" w:color="auto" w:fill="FFFFFF"/>
        <w:spacing w:after="100" w:afterAutospacing="1" w:line="240" w:lineRule="auto"/>
        <w:outlineLvl w:val="1"/>
        <w:rPr>
          <w:rFonts w:eastAsia="Times New Roman" w:cstheme="minorHAnsi"/>
          <w:color w:val="000000"/>
          <w:kern w:val="0"/>
          <w:sz w:val="18"/>
          <w:szCs w:val="18"/>
          <w:lang w:val="mk-MK"/>
          <w14:ligatures w14:val="none"/>
        </w:rPr>
      </w:pPr>
      <w:r w:rsidRPr="00A81B72">
        <w:rPr>
          <w:rFonts w:eastAsia="Times New Roman" w:cstheme="minorHAnsi"/>
          <w:b/>
          <w:bCs/>
          <w:color w:val="000000"/>
          <w:kern w:val="0"/>
          <w:sz w:val="18"/>
          <w:szCs w:val="18"/>
          <w:lang w:val="mk-MK"/>
          <w14:ligatures w14:val="none"/>
        </w:rPr>
        <w:t>Silver Bay Hotel</w:t>
      </w:r>
      <w:r w:rsidRPr="00A81B72">
        <w:rPr>
          <w:rFonts w:eastAsia="Times New Roman" w:cstheme="minorHAnsi"/>
          <w:color w:val="000000"/>
          <w:kern w:val="0"/>
          <w:sz w:val="18"/>
          <w:szCs w:val="18"/>
          <w:lang w:val="mk-MK"/>
          <w14:ligatures w14:val="none"/>
        </w:rPr>
        <w:t xml:space="preserve"> – Вашето место за одмор на Крф</w:t>
      </w:r>
    </w:p>
    <w:p w14:paraId="6F3D4FE0" w14:textId="77777777" w:rsidR="00003643" w:rsidRPr="00003643" w:rsidRDefault="00003643" w:rsidP="00003643">
      <w:pPr>
        <w:shd w:val="clear" w:color="auto" w:fill="FFFFFF"/>
        <w:spacing w:after="100" w:afterAutospacing="1" w:line="240" w:lineRule="auto"/>
        <w:rPr>
          <w:rFonts w:ascii="Roboto" w:eastAsia="Times New Roman" w:hAnsi="Roboto" w:cs="Times New Roman"/>
          <w:color w:val="000000"/>
          <w:kern w:val="0"/>
          <w:sz w:val="18"/>
          <w:szCs w:val="18"/>
          <w:lang w:val="mk-MK"/>
          <w14:ligatures w14:val="none"/>
        </w:rPr>
      </w:pPr>
      <w:r w:rsidRPr="00003643">
        <w:rPr>
          <w:rFonts w:ascii="Roboto" w:eastAsia="Times New Roman" w:hAnsi="Roboto" w:cs="Times New Roman"/>
          <w:color w:val="000000"/>
          <w:kern w:val="0"/>
          <w:sz w:val="18"/>
          <w:szCs w:val="18"/>
          <w:lang w:val="mk-MK"/>
          <w14:ligatures w14:val="none"/>
        </w:rPr>
        <w:t>Сместен во живописна и зелена околина на островот Крф, </w:t>
      </w:r>
      <w:r w:rsidRPr="00003643">
        <w:rPr>
          <w:rFonts w:ascii="Roboto" w:eastAsia="Times New Roman" w:hAnsi="Roboto" w:cs="Times New Roman"/>
          <w:b/>
          <w:bCs/>
          <w:color w:val="000000"/>
          <w:kern w:val="0"/>
          <w:sz w:val="18"/>
          <w:szCs w:val="18"/>
          <w:lang w:val="mk-MK"/>
          <w14:ligatures w14:val="none"/>
        </w:rPr>
        <w:t>Silver Bay Hotel</w:t>
      </w:r>
      <w:r w:rsidRPr="00003643">
        <w:rPr>
          <w:rFonts w:ascii="Roboto" w:eastAsia="Times New Roman" w:hAnsi="Roboto" w:cs="Times New Roman"/>
          <w:color w:val="000000"/>
          <w:kern w:val="0"/>
          <w:sz w:val="18"/>
          <w:szCs w:val="18"/>
          <w:lang w:val="mk-MK"/>
          <w14:ligatures w14:val="none"/>
        </w:rPr>
        <w:t> претставува идеален избор за гости кои бараат удобност, пристапна цена и одлична локација. Хотелот се наоѓа помеѓу туристичкиот центар Гувија и мирната област Контокали, нудејќи уникатна комбинација од динамика и релаксација.</w:t>
      </w:r>
    </w:p>
    <w:p w14:paraId="1E2E3DFC" w14:textId="77777777" w:rsidR="00003643" w:rsidRPr="00003643" w:rsidRDefault="00003643" w:rsidP="00003643">
      <w:pPr>
        <w:shd w:val="clear" w:color="auto" w:fill="FFFFFF"/>
        <w:spacing w:after="100" w:afterAutospacing="1" w:line="240" w:lineRule="auto"/>
        <w:rPr>
          <w:rFonts w:ascii="Roboto" w:eastAsia="Times New Roman" w:hAnsi="Roboto" w:cs="Times New Roman"/>
          <w:color w:val="000000"/>
          <w:kern w:val="0"/>
          <w:sz w:val="18"/>
          <w:szCs w:val="18"/>
          <w:lang w:val="mk-MK"/>
          <w14:ligatures w14:val="none"/>
        </w:rPr>
      </w:pPr>
      <w:r w:rsidRPr="00003643">
        <w:rPr>
          <w:rFonts w:ascii="Roboto" w:eastAsia="Times New Roman" w:hAnsi="Roboto" w:cs="Times New Roman"/>
          <w:color w:val="000000"/>
          <w:kern w:val="0"/>
          <w:sz w:val="18"/>
          <w:szCs w:val="18"/>
          <w:lang w:val="mk-MK"/>
          <w14:ligatures w14:val="none"/>
        </w:rPr>
        <w:t>Оваа стратешка позиција овозможува лесен пристап до некои од најубавите делови на островот, додека во исто време нуди мирна атмосфера за одмор далеку од гужвата.</w:t>
      </w:r>
    </w:p>
    <w:p w14:paraId="6F0CBEE4" w14:textId="77777777" w:rsidR="00003643" w:rsidRPr="00A81B72" w:rsidRDefault="00003643" w:rsidP="00003643">
      <w:pPr>
        <w:shd w:val="clear" w:color="auto" w:fill="FFFFFF"/>
        <w:spacing w:after="100" w:afterAutospacing="1" w:line="240" w:lineRule="auto"/>
        <w:outlineLvl w:val="1"/>
        <w:rPr>
          <w:rFonts w:eastAsia="Times New Roman" w:cstheme="minorHAnsi"/>
          <w:b/>
          <w:bCs/>
          <w:color w:val="000000"/>
          <w:kern w:val="0"/>
          <w:sz w:val="18"/>
          <w:szCs w:val="18"/>
          <w:lang w:val="mk-MK"/>
          <w14:ligatures w14:val="none"/>
        </w:rPr>
      </w:pPr>
      <w:r w:rsidRPr="00A81B72">
        <w:rPr>
          <w:rFonts w:eastAsia="Times New Roman" w:cstheme="minorHAnsi"/>
          <w:b/>
          <w:bCs/>
          <w:color w:val="000000"/>
          <w:kern w:val="0"/>
          <w:sz w:val="18"/>
          <w:szCs w:val="18"/>
          <w:lang w:val="mk-MK"/>
          <w14:ligatures w14:val="none"/>
        </w:rPr>
        <w:t>Амбиент и атмосфера</w:t>
      </w:r>
    </w:p>
    <w:p w14:paraId="57042291" w14:textId="77777777" w:rsidR="00003643" w:rsidRPr="00A81B72" w:rsidRDefault="00003643" w:rsidP="00003643">
      <w:pPr>
        <w:shd w:val="clear" w:color="auto" w:fill="FFFFFF"/>
        <w:spacing w:after="100" w:afterAutospacing="1" w:line="240" w:lineRule="auto"/>
        <w:rPr>
          <w:rFonts w:eastAsia="Times New Roman" w:cstheme="minorHAnsi"/>
          <w:color w:val="000000"/>
          <w:kern w:val="0"/>
          <w:sz w:val="18"/>
          <w:szCs w:val="18"/>
          <w:lang w:val="mk-MK"/>
          <w14:ligatures w14:val="none"/>
        </w:rPr>
      </w:pPr>
      <w:r w:rsidRPr="00A81B72">
        <w:rPr>
          <w:rFonts w:eastAsia="Times New Roman" w:cstheme="minorHAnsi"/>
          <w:color w:val="000000"/>
          <w:kern w:val="0"/>
          <w:sz w:val="18"/>
          <w:szCs w:val="18"/>
          <w:lang w:val="mk-MK"/>
          <w14:ligatures w14:val="none"/>
        </w:rPr>
        <w:t>Silver Bay Hotel е опкружен со бујна медитеранска вегетација, создавајќи пријатна и релаксирачка атмосфера. Пространиот двор, зелените површини и мирната околина го прават хотелот совршено место за одмор, без разлика дали патувате како пар, семејство или индивидуално.</w:t>
      </w:r>
    </w:p>
    <w:p w14:paraId="54AF0AB0" w14:textId="77777777" w:rsidR="00003643" w:rsidRPr="00A81B72" w:rsidRDefault="00003643" w:rsidP="00003643">
      <w:pPr>
        <w:shd w:val="clear" w:color="auto" w:fill="FFFFFF"/>
        <w:spacing w:after="100" w:afterAutospacing="1" w:line="240" w:lineRule="auto"/>
        <w:rPr>
          <w:rFonts w:eastAsia="Times New Roman" w:cstheme="minorHAnsi"/>
          <w:color w:val="000000"/>
          <w:kern w:val="0"/>
          <w:sz w:val="18"/>
          <w:szCs w:val="18"/>
          <w:lang w:val="mk-MK"/>
          <w14:ligatures w14:val="none"/>
        </w:rPr>
      </w:pPr>
      <w:r w:rsidRPr="00A81B72">
        <w:rPr>
          <w:rFonts w:eastAsia="Times New Roman" w:cstheme="minorHAnsi"/>
          <w:color w:val="000000"/>
          <w:kern w:val="0"/>
          <w:sz w:val="18"/>
          <w:szCs w:val="18"/>
          <w:lang w:val="mk-MK"/>
          <w14:ligatures w14:val="none"/>
        </w:rPr>
        <w:t>Гостите можат да уживаат покрај базенот, да се релаксираат во сенката на дрвјата или да го започнат денот со утринско кафе во тивка и пријатна средина.</w:t>
      </w:r>
    </w:p>
    <w:p w14:paraId="792CCD67" w14:textId="4EABA0E7" w:rsidR="00003643" w:rsidRPr="00A81B72" w:rsidRDefault="00003643" w:rsidP="00A81B72">
      <w:pPr>
        <w:shd w:val="clear" w:color="auto" w:fill="FFFFFF"/>
        <w:spacing w:after="100" w:afterAutospacing="1" w:line="240" w:lineRule="auto"/>
        <w:outlineLvl w:val="2"/>
        <w:rPr>
          <w:rFonts w:eastAsia="Times New Roman" w:cstheme="minorHAnsi"/>
          <w:b/>
          <w:bCs/>
          <w:color w:val="000000"/>
          <w:kern w:val="0"/>
          <w:sz w:val="18"/>
          <w:szCs w:val="18"/>
          <w:lang w:val="mk-MK"/>
          <w14:ligatures w14:val="none"/>
        </w:rPr>
      </w:pPr>
      <w:r w:rsidRPr="00A81B72">
        <w:rPr>
          <w:rFonts w:eastAsia="Times New Roman" w:cstheme="minorHAnsi"/>
          <w:b/>
          <w:bCs/>
          <w:color w:val="000000"/>
          <w:kern w:val="0"/>
          <w:sz w:val="18"/>
          <w:szCs w:val="18"/>
          <w:lang w:val="mk-MK"/>
          <w14:ligatures w14:val="none"/>
        </w:rPr>
        <w:t>Гувија – динамика и забава:</w:t>
      </w:r>
      <w:r w:rsidR="00A81B72">
        <w:rPr>
          <w:rFonts w:eastAsia="Times New Roman" w:cstheme="minorHAnsi"/>
          <w:b/>
          <w:bCs/>
          <w:color w:val="000000"/>
          <w:kern w:val="0"/>
          <w:sz w:val="18"/>
          <w:szCs w:val="18"/>
          <w:lang w:val="mk-MK"/>
          <w14:ligatures w14:val="none"/>
        </w:rPr>
        <w:br/>
      </w:r>
      <w:r w:rsidRPr="00A81B72">
        <w:rPr>
          <w:rFonts w:eastAsia="Times New Roman" w:cstheme="minorHAnsi"/>
          <w:color w:val="000000"/>
          <w:kern w:val="0"/>
          <w:sz w:val="18"/>
          <w:szCs w:val="18"/>
          <w:lang w:val="mk-MK"/>
          <w14:ligatures w14:val="none"/>
        </w:rPr>
        <w:t>Гувија е едно од најпопуларните туристички места на Крф, познато по својата модерна марина, богатиот ноќен живот и големиот избор на ресторани и барови. Оваа зона е идеална за гости кои сакаат активен одмор и социјална атмосфера.</w:t>
      </w:r>
    </w:p>
    <w:p w14:paraId="46D0D06B" w14:textId="77777777" w:rsidR="00003643" w:rsidRPr="00A81B72" w:rsidRDefault="00003643" w:rsidP="00003643">
      <w:pPr>
        <w:shd w:val="clear" w:color="auto" w:fill="FFFFFF"/>
        <w:spacing w:after="100" w:afterAutospacing="1" w:line="240" w:lineRule="auto"/>
        <w:outlineLvl w:val="2"/>
        <w:rPr>
          <w:rFonts w:eastAsia="Times New Roman" w:cstheme="minorHAnsi"/>
          <w:b/>
          <w:bCs/>
          <w:color w:val="000000"/>
          <w:kern w:val="0"/>
          <w:sz w:val="18"/>
          <w:szCs w:val="18"/>
          <w:lang w:val="mk-MK"/>
          <w14:ligatures w14:val="none"/>
        </w:rPr>
      </w:pPr>
      <w:r w:rsidRPr="00A81B72">
        <w:rPr>
          <w:rFonts w:eastAsia="Times New Roman" w:cstheme="minorHAnsi"/>
          <w:b/>
          <w:bCs/>
          <w:color w:val="000000"/>
          <w:kern w:val="0"/>
          <w:sz w:val="18"/>
          <w:szCs w:val="18"/>
          <w:lang w:val="mk-MK"/>
          <w14:ligatures w14:val="none"/>
        </w:rPr>
        <w:t>Контокали – мир и елеганција:</w:t>
      </w:r>
    </w:p>
    <w:p w14:paraId="53D87734" w14:textId="77777777" w:rsidR="00003643" w:rsidRPr="00003643" w:rsidRDefault="00003643" w:rsidP="00003643">
      <w:pPr>
        <w:shd w:val="clear" w:color="auto" w:fill="FFFFFF"/>
        <w:spacing w:after="100" w:afterAutospacing="1" w:line="240" w:lineRule="auto"/>
        <w:rPr>
          <w:rFonts w:ascii="Roboto" w:eastAsia="Times New Roman" w:hAnsi="Roboto" w:cs="Times New Roman"/>
          <w:color w:val="000000"/>
          <w:kern w:val="0"/>
          <w:sz w:val="18"/>
          <w:szCs w:val="18"/>
          <w:lang w:val="mk-MK"/>
          <w14:ligatures w14:val="none"/>
        </w:rPr>
      </w:pPr>
      <w:r w:rsidRPr="00003643">
        <w:rPr>
          <w:rFonts w:ascii="Roboto" w:eastAsia="Times New Roman" w:hAnsi="Roboto" w:cs="Times New Roman"/>
          <w:color w:val="000000"/>
          <w:kern w:val="0"/>
          <w:sz w:val="18"/>
          <w:szCs w:val="18"/>
          <w:lang w:val="mk-MK"/>
          <w14:ligatures w14:val="none"/>
        </w:rPr>
        <w:t>Контокали нуди помирна и порафинирана средина, со убави плажи и опуштена атмосфера. Совршено за оние кои сакаат да избегаат од гужвата и да уживаат во природата.</w:t>
      </w:r>
    </w:p>
    <w:p w14:paraId="3261FA08" w14:textId="77777777" w:rsidR="00003643" w:rsidRPr="00A81B72" w:rsidRDefault="00003643" w:rsidP="00003643">
      <w:pPr>
        <w:shd w:val="clear" w:color="auto" w:fill="FFFFFF"/>
        <w:spacing w:after="100" w:afterAutospacing="1" w:line="240" w:lineRule="auto"/>
        <w:outlineLvl w:val="2"/>
        <w:rPr>
          <w:rFonts w:eastAsia="Times New Roman" w:cstheme="minorHAnsi"/>
          <w:color w:val="000000"/>
          <w:kern w:val="0"/>
          <w:sz w:val="18"/>
          <w:szCs w:val="18"/>
          <w:lang w:val="mk-MK"/>
          <w14:ligatures w14:val="none"/>
        </w:rPr>
      </w:pPr>
      <w:r w:rsidRPr="00A81B72">
        <w:rPr>
          <w:rFonts w:eastAsia="Times New Roman" w:cstheme="minorHAnsi"/>
          <w:color w:val="000000"/>
          <w:kern w:val="0"/>
          <w:sz w:val="18"/>
          <w:szCs w:val="18"/>
          <w:lang w:val="mk-MK"/>
          <w14:ligatures w14:val="none"/>
        </w:rPr>
        <w:t>Близина до градот Крф</w:t>
      </w:r>
    </w:p>
    <w:p w14:paraId="73C1CD36" w14:textId="77777777" w:rsidR="00003643" w:rsidRPr="00A81B72" w:rsidRDefault="00003643" w:rsidP="00003643">
      <w:pPr>
        <w:shd w:val="clear" w:color="auto" w:fill="FFFFFF"/>
        <w:spacing w:after="100" w:afterAutospacing="1" w:line="240" w:lineRule="auto"/>
        <w:rPr>
          <w:rFonts w:eastAsia="Times New Roman" w:cstheme="minorHAnsi"/>
          <w:color w:val="000000"/>
          <w:kern w:val="0"/>
          <w:sz w:val="18"/>
          <w:szCs w:val="18"/>
          <w:lang w:val="mk-MK"/>
          <w14:ligatures w14:val="none"/>
        </w:rPr>
      </w:pPr>
      <w:r w:rsidRPr="00A81B72">
        <w:rPr>
          <w:rFonts w:eastAsia="Times New Roman" w:cstheme="minorHAnsi"/>
          <w:color w:val="000000"/>
          <w:kern w:val="0"/>
          <w:sz w:val="18"/>
          <w:szCs w:val="18"/>
          <w:lang w:val="mk-MK"/>
          <w14:ligatures w14:val="none"/>
        </w:rPr>
        <w:t>Само неколку минути возење ве делат од градот Крф, каде што можете да уживате во:</w:t>
      </w:r>
    </w:p>
    <w:p w14:paraId="6CEA7552" w14:textId="77777777" w:rsidR="00003643" w:rsidRPr="00A81B72" w:rsidRDefault="00003643" w:rsidP="00003643">
      <w:pPr>
        <w:numPr>
          <w:ilvl w:val="0"/>
          <w:numId w:val="1"/>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color w:val="000000"/>
          <w:kern w:val="0"/>
          <w:sz w:val="18"/>
          <w:szCs w:val="18"/>
          <w14:ligatures w14:val="none"/>
        </w:rPr>
        <w:t>Историски</w:t>
      </w:r>
      <w:proofErr w:type="spellEnd"/>
      <w:r w:rsidRPr="00A81B72">
        <w:rPr>
          <w:rFonts w:eastAsia="Times New Roman" w:cstheme="minorHAnsi"/>
          <w:color w:val="000000"/>
          <w:kern w:val="0"/>
          <w:sz w:val="18"/>
          <w:szCs w:val="18"/>
          <w14:ligatures w14:val="none"/>
        </w:rPr>
        <w:t xml:space="preserve"> </w:t>
      </w:r>
      <w:proofErr w:type="spellStart"/>
      <w:r w:rsidRPr="00A81B72">
        <w:rPr>
          <w:rFonts w:eastAsia="Times New Roman" w:cstheme="minorHAnsi"/>
          <w:color w:val="000000"/>
          <w:kern w:val="0"/>
          <w:sz w:val="18"/>
          <w:szCs w:val="18"/>
          <w14:ligatures w14:val="none"/>
        </w:rPr>
        <w:t>знаменитости</w:t>
      </w:r>
      <w:proofErr w:type="spellEnd"/>
    </w:p>
    <w:p w14:paraId="79A3A96C" w14:textId="77777777" w:rsidR="00003643" w:rsidRPr="00A81B72" w:rsidRDefault="00003643" w:rsidP="00003643">
      <w:pPr>
        <w:numPr>
          <w:ilvl w:val="0"/>
          <w:numId w:val="1"/>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color w:val="000000"/>
          <w:kern w:val="0"/>
          <w:sz w:val="18"/>
          <w:szCs w:val="18"/>
          <w14:ligatures w14:val="none"/>
        </w:rPr>
        <w:t>Шопинг</w:t>
      </w:r>
      <w:proofErr w:type="spellEnd"/>
      <w:r w:rsidRPr="00A81B72">
        <w:rPr>
          <w:rFonts w:eastAsia="Times New Roman" w:cstheme="minorHAnsi"/>
          <w:color w:val="000000"/>
          <w:kern w:val="0"/>
          <w:sz w:val="18"/>
          <w:szCs w:val="18"/>
          <w14:ligatures w14:val="none"/>
        </w:rPr>
        <w:t xml:space="preserve"> и </w:t>
      </w:r>
      <w:proofErr w:type="spellStart"/>
      <w:r w:rsidRPr="00A81B72">
        <w:rPr>
          <w:rFonts w:eastAsia="Times New Roman" w:cstheme="minorHAnsi"/>
          <w:color w:val="000000"/>
          <w:kern w:val="0"/>
          <w:sz w:val="18"/>
          <w:szCs w:val="18"/>
          <w14:ligatures w14:val="none"/>
        </w:rPr>
        <w:t>локални</w:t>
      </w:r>
      <w:proofErr w:type="spellEnd"/>
      <w:r w:rsidRPr="00A81B72">
        <w:rPr>
          <w:rFonts w:eastAsia="Times New Roman" w:cstheme="minorHAnsi"/>
          <w:color w:val="000000"/>
          <w:kern w:val="0"/>
          <w:sz w:val="18"/>
          <w:szCs w:val="18"/>
          <w14:ligatures w14:val="none"/>
        </w:rPr>
        <w:t xml:space="preserve"> </w:t>
      </w:r>
      <w:proofErr w:type="spellStart"/>
      <w:r w:rsidRPr="00A81B72">
        <w:rPr>
          <w:rFonts w:eastAsia="Times New Roman" w:cstheme="minorHAnsi"/>
          <w:color w:val="000000"/>
          <w:kern w:val="0"/>
          <w:sz w:val="18"/>
          <w:szCs w:val="18"/>
          <w14:ligatures w14:val="none"/>
        </w:rPr>
        <w:t>пазари</w:t>
      </w:r>
      <w:proofErr w:type="spellEnd"/>
    </w:p>
    <w:p w14:paraId="16A77DF6" w14:textId="77777777" w:rsidR="00003643" w:rsidRPr="00A81B72" w:rsidRDefault="00003643" w:rsidP="00003643">
      <w:pPr>
        <w:numPr>
          <w:ilvl w:val="0"/>
          <w:numId w:val="1"/>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color w:val="000000"/>
          <w:kern w:val="0"/>
          <w:sz w:val="18"/>
          <w:szCs w:val="18"/>
          <w14:ligatures w14:val="none"/>
        </w:rPr>
        <w:t>Културни</w:t>
      </w:r>
      <w:proofErr w:type="spellEnd"/>
      <w:r w:rsidRPr="00A81B72">
        <w:rPr>
          <w:rFonts w:eastAsia="Times New Roman" w:cstheme="minorHAnsi"/>
          <w:color w:val="000000"/>
          <w:kern w:val="0"/>
          <w:sz w:val="18"/>
          <w:szCs w:val="18"/>
          <w14:ligatures w14:val="none"/>
        </w:rPr>
        <w:t xml:space="preserve"> </w:t>
      </w:r>
      <w:proofErr w:type="spellStart"/>
      <w:r w:rsidRPr="00A81B72">
        <w:rPr>
          <w:rFonts w:eastAsia="Times New Roman" w:cstheme="minorHAnsi"/>
          <w:color w:val="000000"/>
          <w:kern w:val="0"/>
          <w:sz w:val="18"/>
          <w:szCs w:val="18"/>
          <w14:ligatures w14:val="none"/>
        </w:rPr>
        <w:t>настани</w:t>
      </w:r>
      <w:proofErr w:type="spellEnd"/>
    </w:p>
    <w:p w14:paraId="3298053C" w14:textId="77777777" w:rsidR="00003643" w:rsidRPr="00A81B72" w:rsidRDefault="00003643" w:rsidP="00003643">
      <w:pPr>
        <w:numPr>
          <w:ilvl w:val="0"/>
          <w:numId w:val="1"/>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color w:val="000000"/>
          <w:kern w:val="0"/>
          <w:sz w:val="18"/>
          <w:szCs w:val="18"/>
          <w14:ligatures w14:val="none"/>
        </w:rPr>
        <w:t>Автентична</w:t>
      </w:r>
      <w:proofErr w:type="spellEnd"/>
      <w:r w:rsidRPr="00A81B72">
        <w:rPr>
          <w:rFonts w:eastAsia="Times New Roman" w:cstheme="minorHAnsi"/>
          <w:color w:val="000000"/>
          <w:kern w:val="0"/>
          <w:sz w:val="18"/>
          <w:szCs w:val="18"/>
          <w14:ligatures w14:val="none"/>
        </w:rPr>
        <w:t xml:space="preserve"> </w:t>
      </w:r>
      <w:proofErr w:type="spellStart"/>
      <w:r w:rsidRPr="00A81B72">
        <w:rPr>
          <w:rFonts w:eastAsia="Times New Roman" w:cstheme="minorHAnsi"/>
          <w:color w:val="000000"/>
          <w:kern w:val="0"/>
          <w:sz w:val="18"/>
          <w:szCs w:val="18"/>
          <w14:ligatures w14:val="none"/>
        </w:rPr>
        <w:t>грчка</w:t>
      </w:r>
      <w:proofErr w:type="spellEnd"/>
      <w:r w:rsidRPr="00A81B72">
        <w:rPr>
          <w:rFonts w:eastAsia="Times New Roman" w:cstheme="minorHAnsi"/>
          <w:color w:val="000000"/>
          <w:kern w:val="0"/>
          <w:sz w:val="18"/>
          <w:szCs w:val="18"/>
          <w14:ligatures w14:val="none"/>
        </w:rPr>
        <w:t xml:space="preserve"> </w:t>
      </w:r>
      <w:proofErr w:type="spellStart"/>
      <w:r w:rsidRPr="00A81B72">
        <w:rPr>
          <w:rFonts w:eastAsia="Times New Roman" w:cstheme="minorHAnsi"/>
          <w:color w:val="000000"/>
          <w:kern w:val="0"/>
          <w:sz w:val="18"/>
          <w:szCs w:val="18"/>
          <w14:ligatures w14:val="none"/>
        </w:rPr>
        <w:t>атмосфера</w:t>
      </w:r>
      <w:proofErr w:type="spellEnd"/>
    </w:p>
    <w:p w14:paraId="70835933" w14:textId="77777777" w:rsidR="00CF7A68" w:rsidRPr="00A81B72" w:rsidRDefault="00CF7A68">
      <w:pPr>
        <w:rPr>
          <w:rFonts w:cstheme="minorHAnsi"/>
          <w:sz w:val="18"/>
          <w:szCs w:val="18"/>
          <w:lang w:val="mk-MK"/>
        </w:rPr>
      </w:pPr>
    </w:p>
    <w:p w14:paraId="57549F23" w14:textId="77777777" w:rsidR="00003643" w:rsidRPr="00A81B72" w:rsidRDefault="00003643" w:rsidP="00003643">
      <w:pPr>
        <w:shd w:val="clear" w:color="auto" w:fill="F8F8F8"/>
        <w:spacing w:after="0" w:line="240" w:lineRule="auto"/>
        <w:outlineLvl w:val="1"/>
        <w:rPr>
          <w:rFonts w:eastAsia="Times New Roman" w:cstheme="minorHAnsi"/>
          <w:b/>
          <w:bCs/>
          <w:color w:val="212529"/>
          <w:kern w:val="0"/>
          <w:sz w:val="18"/>
          <w:szCs w:val="18"/>
          <w14:ligatures w14:val="none"/>
        </w:rPr>
      </w:pPr>
      <w:proofErr w:type="spellStart"/>
      <w:r w:rsidRPr="00A81B72">
        <w:rPr>
          <w:rFonts w:eastAsia="Times New Roman" w:cstheme="minorHAnsi"/>
          <w:b/>
          <w:bCs/>
          <w:color w:val="212529"/>
          <w:kern w:val="0"/>
          <w:sz w:val="18"/>
          <w:szCs w:val="18"/>
          <w14:ligatures w14:val="none"/>
        </w:rPr>
        <w:t>Што</w:t>
      </w:r>
      <w:proofErr w:type="spellEnd"/>
      <w:r w:rsidRPr="00A81B72">
        <w:rPr>
          <w:rFonts w:eastAsia="Times New Roman" w:cstheme="minorHAnsi"/>
          <w:b/>
          <w:bCs/>
          <w:color w:val="212529"/>
          <w:kern w:val="0"/>
          <w:sz w:val="18"/>
          <w:szCs w:val="18"/>
          <w14:ligatures w14:val="none"/>
        </w:rPr>
        <w:t xml:space="preserve"> е </w:t>
      </w:r>
      <w:proofErr w:type="spellStart"/>
      <w:r w:rsidRPr="00A81B72">
        <w:rPr>
          <w:rFonts w:eastAsia="Times New Roman" w:cstheme="minorHAnsi"/>
          <w:b/>
          <w:bCs/>
          <w:color w:val="212529"/>
          <w:kern w:val="0"/>
          <w:sz w:val="18"/>
          <w:szCs w:val="18"/>
          <w14:ligatures w14:val="none"/>
        </w:rPr>
        <w:t>вклучено</w:t>
      </w:r>
      <w:proofErr w:type="spellEnd"/>
      <w:r w:rsidRPr="00A81B72">
        <w:rPr>
          <w:rFonts w:eastAsia="Times New Roman" w:cstheme="minorHAnsi"/>
          <w:b/>
          <w:bCs/>
          <w:color w:val="212529"/>
          <w:kern w:val="0"/>
          <w:sz w:val="18"/>
          <w:szCs w:val="18"/>
          <w14:ligatures w14:val="none"/>
        </w:rPr>
        <w:t xml:space="preserve"> </w:t>
      </w:r>
      <w:proofErr w:type="spellStart"/>
      <w:r w:rsidRPr="00A81B72">
        <w:rPr>
          <w:rFonts w:eastAsia="Times New Roman" w:cstheme="minorHAnsi"/>
          <w:b/>
          <w:bCs/>
          <w:color w:val="212529"/>
          <w:kern w:val="0"/>
          <w:sz w:val="18"/>
          <w:szCs w:val="18"/>
          <w14:ligatures w14:val="none"/>
        </w:rPr>
        <w:t>во</w:t>
      </w:r>
      <w:proofErr w:type="spellEnd"/>
      <w:r w:rsidRPr="00A81B72">
        <w:rPr>
          <w:rFonts w:eastAsia="Times New Roman" w:cstheme="minorHAnsi"/>
          <w:b/>
          <w:bCs/>
          <w:color w:val="212529"/>
          <w:kern w:val="0"/>
          <w:sz w:val="18"/>
          <w:szCs w:val="18"/>
          <w14:ligatures w14:val="none"/>
        </w:rPr>
        <w:t xml:space="preserve"> </w:t>
      </w:r>
      <w:proofErr w:type="spellStart"/>
      <w:r w:rsidRPr="00A81B72">
        <w:rPr>
          <w:rFonts w:eastAsia="Times New Roman" w:cstheme="minorHAnsi"/>
          <w:b/>
          <w:bCs/>
          <w:color w:val="212529"/>
          <w:kern w:val="0"/>
          <w:sz w:val="18"/>
          <w:szCs w:val="18"/>
          <w14:ligatures w14:val="none"/>
        </w:rPr>
        <w:t>цената</w:t>
      </w:r>
      <w:proofErr w:type="spellEnd"/>
    </w:p>
    <w:p w14:paraId="6469D3FC" w14:textId="77777777" w:rsidR="00003643" w:rsidRPr="00A81B72" w:rsidRDefault="00003643" w:rsidP="00003643">
      <w:pPr>
        <w:numPr>
          <w:ilvl w:val="0"/>
          <w:numId w:val="2"/>
        </w:numPr>
        <w:spacing w:after="0" w:line="240" w:lineRule="auto"/>
        <w:textAlignment w:val="baseline"/>
        <w:rPr>
          <w:rFonts w:eastAsia="Times New Roman" w:cstheme="minorHAnsi"/>
          <w:color w:val="000000"/>
          <w:kern w:val="0"/>
          <w:sz w:val="18"/>
          <w:szCs w:val="18"/>
          <w14:ligatures w14:val="none"/>
        </w:rPr>
      </w:pPr>
      <w:r w:rsidRPr="00A81B72">
        <w:rPr>
          <w:rFonts w:eastAsia="Times New Roman" w:cstheme="minorHAnsi"/>
          <w:b/>
          <w:bCs/>
          <w:color w:val="000000"/>
          <w:kern w:val="0"/>
          <w:sz w:val="18"/>
          <w:szCs w:val="18"/>
          <w14:ligatures w14:val="none"/>
        </w:rPr>
        <w:t xml:space="preserve">7- </w:t>
      </w:r>
      <w:proofErr w:type="spellStart"/>
      <w:proofErr w:type="gramStart"/>
      <w:r w:rsidRPr="00A81B72">
        <w:rPr>
          <w:rFonts w:eastAsia="Times New Roman" w:cstheme="minorHAnsi"/>
          <w:b/>
          <w:bCs/>
          <w:color w:val="000000"/>
          <w:kern w:val="0"/>
          <w:sz w:val="18"/>
          <w:szCs w:val="18"/>
          <w14:ligatures w14:val="none"/>
        </w:rPr>
        <w:t>ноќевања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во</w:t>
      </w:r>
      <w:proofErr w:type="spellEnd"/>
      <w:proofErr w:type="gramEnd"/>
      <w:r w:rsidRPr="00A81B72">
        <w:rPr>
          <w:rFonts w:eastAsia="Times New Roman" w:cstheme="minorHAnsi"/>
          <w:b/>
          <w:bCs/>
          <w:color w:val="000000"/>
          <w:kern w:val="0"/>
          <w:sz w:val="18"/>
          <w:szCs w:val="18"/>
          <w14:ligatures w14:val="none"/>
        </w:rPr>
        <w:t xml:space="preserve"> Hotel Silver Bay 3*</w:t>
      </w:r>
    </w:p>
    <w:p w14:paraId="4AF65552" w14:textId="77777777" w:rsidR="00003643" w:rsidRPr="00A81B72" w:rsidRDefault="00003643" w:rsidP="00003643">
      <w:pPr>
        <w:numPr>
          <w:ilvl w:val="0"/>
          <w:numId w:val="2"/>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b/>
          <w:bCs/>
          <w:color w:val="000000"/>
          <w:kern w:val="0"/>
          <w:sz w:val="18"/>
          <w:szCs w:val="18"/>
          <w14:ligatures w14:val="none"/>
        </w:rPr>
        <w:lastRenderedPageBreak/>
        <w:t>Автобуски</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превоз</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на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релација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Скопје</w:t>
      </w:r>
      <w:proofErr w:type="spellEnd"/>
      <w:r w:rsidRPr="00A81B72">
        <w:rPr>
          <w:rFonts w:eastAsia="Times New Roman" w:cstheme="minorHAnsi"/>
          <w:b/>
          <w:bCs/>
          <w:color w:val="000000"/>
          <w:kern w:val="0"/>
          <w:sz w:val="18"/>
          <w:szCs w:val="18"/>
          <w14:ligatures w14:val="none"/>
        </w:rPr>
        <w:t xml:space="preserve"> – </w:t>
      </w:r>
      <w:proofErr w:type="spellStart"/>
      <w:r w:rsidRPr="00A81B72">
        <w:rPr>
          <w:rFonts w:eastAsia="Times New Roman" w:cstheme="minorHAnsi"/>
          <w:b/>
          <w:bCs/>
          <w:color w:val="000000"/>
          <w:kern w:val="0"/>
          <w:sz w:val="18"/>
          <w:szCs w:val="18"/>
          <w14:ligatures w14:val="none"/>
        </w:rPr>
        <w:t>Крф</w:t>
      </w:r>
      <w:proofErr w:type="spellEnd"/>
      <w:r w:rsidRPr="00A81B72">
        <w:rPr>
          <w:rFonts w:eastAsia="Times New Roman" w:cstheme="minorHAnsi"/>
          <w:b/>
          <w:bCs/>
          <w:color w:val="000000"/>
          <w:kern w:val="0"/>
          <w:sz w:val="18"/>
          <w:szCs w:val="18"/>
          <w14:ligatures w14:val="none"/>
        </w:rPr>
        <w:t xml:space="preserve"> – </w:t>
      </w:r>
      <w:proofErr w:type="spellStart"/>
      <w:r w:rsidRPr="00A81B72">
        <w:rPr>
          <w:rFonts w:eastAsia="Times New Roman" w:cstheme="minorHAnsi"/>
          <w:b/>
          <w:bCs/>
          <w:color w:val="000000"/>
          <w:kern w:val="0"/>
          <w:sz w:val="18"/>
          <w:szCs w:val="18"/>
          <w14:ligatures w14:val="none"/>
        </w:rPr>
        <w:t>Скопје</w:t>
      </w:r>
      <w:proofErr w:type="spellEnd"/>
    </w:p>
    <w:p w14:paraId="50B3D0E5" w14:textId="3CD430C9" w:rsidR="00003643" w:rsidRPr="00A81B72" w:rsidRDefault="00003643" w:rsidP="00003643">
      <w:pPr>
        <w:numPr>
          <w:ilvl w:val="0"/>
          <w:numId w:val="2"/>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b/>
          <w:bCs/>
          <w:color w:val="000000"/>
          <w:kern w:val="0"/>
          <w:sz w:val="18"/>
          <w:szCs w:val="18"/>
          <w14:ligatures w14:val="none"/>
        </w:rPr>
        <w:t>Користење</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на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базен</w:t>
      </w:r>
      <w:proofErr w:type="spellEnd"/>
      <w:r w:rsidRPr="00A81B72">
        <w:rPr>
          <w:rFonts w:eastAsia="Times New Roman" w:cstheme="minorHAnsi"/>
          <w:b/>
          <w:bCs/>
          <w:color w:val="000000"/>
          <w:kern w:val="0"/>
          <w:sz w:val="18"/>
          <w:szCs w:val="18"/>
          <w:lang w:val="mk-MK"/>
          <w14:ligatures w14:val="none"/>
        </w:rPr>
        <w:t xml:space="preserve"> </w:t>
      </w:r>
    </w:p>
    <w:p w14:paraId="160521B1" w14:textId="77777777" w:rsidR="00207A19" w:rsidRPr="00A81B72" w:rsidRDefault="00207A19" w:rsidP="00003643">
      <w:pPr>
        <w:numPr>
          <w:ilvl w:val="0"/>
          <w:numId w:val="2"/>
        </w:numPr>
        <w:spacing w:after="0" w:line="240" w:lineRule="auto"/>
        <w:textAlignment w:val="baseline"/>
        <w:rPr>
          <w:rFonts w:eastAsia="Times New Roman" w:cstheme="minorHAnsi"/>
          <w:color w:val="000000"/>
          <w:kern w:val="0"/>
          <w:sz w:val="18"/>
          <w:szCs w:val="18"/>
          <w14:ligatures w14:val="none"/>
        </w:rPr>
      </w:pPr>
    </w:p>
    <w:p w14:paraId="0A033F6D" w14:textId="77777777" w:rsidR="00003643" w:rsidRPr="00A81B72" w:rsidRDefault="00003643" w:rsidP="00003643">
      <w:pPr>
        <w:shd w:val="clear" w:color="auto" w:fill="FFFFFF"/>
        <w:spacing w:after="0" w:line="240" w:lineRule="auto"/>
        <w:outlineLvl w:val="1"/>
        <w:rPr>
          <w:rFonts w:eastAsia="Times New Roman" w:cstheme="minorHAnsi"/>
          <w:b/>
          <w:bCs/>
          <w:color w:val="212529"/>
          <w:kern w:val="0"/>
          <w:sz w:val="18"/>
          <w:szCs w:val="18"/>
          <w14:ligatures w14:val="none"/>
        </w:rPr>
      </w:pPr>
      <w:proofErr w:type="spellStart"/>
      <w:r w:rsidRPr="00A81B72">
        <w:rPr>
          <w:rFonts w:eastAsia="Times New Roman" w:cstheme="minorHAnsi"/>
          <w:b/>
          <w:bCs/>
          <w:color w:val="212529"/>
          <w:kern w:val="0"/>
          <w:sz w:val="18"/>
          <w:szCs w:val="18"/>
          <w14:ligatures w14:val="none"/>
        </w:rPr>
        <w:t>Што</w:t>
      </w:r>
      <w:proofErr w:type="spellEnd"/>
      <w:r w:rsidRPr="00A81B72">
        <w:rPr>
          <w:rFonts w:eastAsia="Times New Roman" w:cstheme="minorHAnsi"/>
          <w:b/>
          <w:bCs/>
          <w:color w:val="212529"/>
          <w:kern w:val="0"/>
          <w:sz w:val="18"/>
          <w:szCs w:val="18"/>
          <w14:ligatures w14:val="none"/>
        </w:rPr>
        <w:t xml:space="preserve"> </w:t>
      </w:r>
      <w:proofErr w:type="spellStart"/>
      <w:r w:rsidRPr="00A81B72">
        <w:rPr>
          <w:rFonts w:eastAsia="Times New Roman" w:cstheme="minorHAnsi"/>
          <w:b/>
          <w:bCs/>
          <w:color w:val="212529"/>
          <w:kern w:val="0"/>
          <w:sz w:val="18"/>
          <w:szCs w:val="18"/>
          <w14:ligatures w14:val="none"/>
        </w:rPr>
        <w:t>не</w:t>
      </w:r>
      <w:proofErr w:type="spellEnd"/>
      <w:r w:rsidRPr="00A81B72">
        <w:rPr>
          <w:rFonts w:eastAsia="Times New Roman" w:cstheme="minorHAnsi"/>
          <w:b/>
          <w:bCs/>
          <w:color w:val="212529"/>
          <w:kern w:val="0"/>
          <w:sz w:val="18"/>
          <w:szCs w:val="18"/>
          <w14:ligatures w14:val="none"/>
        </w:rPr>
        <w:t xml:space="preserve"> е </w:t>
      </w:r>
      <w:proofErr w:type="spellStart"/>
      <w:r w:rsidRPr="00A81B72">
        <w:rPr>
          <w:rFonts w:eastAsia="Times New Roman" w:cstheme="minorHAnsi"/>
          <w:b/>
          <w:bCs/>
          <w:color w:val="212529"/>
          <w:kern w:val="0"/>
          <w:sz w:val="18"/>
          <w:szCs w:val="18"/>
          <w14:ligatures w14:val="none"/>
        </w:rPr>
        <w:t>вклучено</w:t>
      </w:r>
      <w:proofErr w:type="spellEnd"/>
      <w:r w:rsidRPr="00A81B72">
        <w:rPr>
          <w:rFonts w:eastAsia="Times New Roman" w:cstheme="minorHAnsi"/>
          <w:b/>
          <w:bCs/>
          <w:color w:val="212529"/>
          <w:kern w:val="0"/>
          <w:sz w:val="18"/>
          <w:szCs w:val="18"/>
          <w14:ligatures w14:val="none"/>
        </w:rPr>
        <w:t xml:space="preserve"> </w:t>
      </w:r>
      <w:proofErr w:type="spellStart"/>
      <w:r w:rsidRPr="00A81B72">
        <w:rPr>
          <w:rFonts w:eastAsia="Times New Roman" w:cstheme="minorHAnsi"/>
          <w:b/>
          <w:bCs/>
          <w:color w:val="212529"/>
          <w:kern w:val="0"/>
          <w:sz w:val="18"/>
          <w:szCs w:val="18"/>
          <w14:ligatures w14:val="none"/>
        </w:rPr>
        <w:t>во</w:t>
      </w:r>
      <w:proofErr w:type="spellEnd"/>
      <w:r w:rsidRPr="00A81B72">
        <w:rPr>
          <w:rFonts w:eastAsia="Times New Roman" w:cstheme="minorHAnsi"/>
          <w:b/>
          <w:bCs/>
          <w:color w:val="212529"/>
          <w:kern w:val="0"/>
          <w:sz w:val="18"/>
          <w:szCs w:val="18"/>
          <w14:ligatures w14:val="none"/>
        </w:rPr>
        <w:t xml:space="preserve"> </w:t>
      </w:r>
      <w:proofErr w:type="spellStart"/>
      <w:r w:rsidRPr="00A81B72">
        <w:rPr>
          <w:rFonts w:eastAsia="Times New Roman" w:cstheme="minorHAnsi"/>
          <w:b/>
          <w:bCs/>
          <w:color w:val="212529"/>
          <w:kern w:val="0"/>
          <w:sz w:val="18"/>
          <w:szCs w:val="18"/>
          <w14:ligatures w14:val="none"/>
        </w:rPr>
        <w:t>цената</w:t>
      </w:r>
      <w:proofErr w:type="spellEnd"/>
    </w:p>
    <w:p w14:paraId="39A4DD03" w14:textId="77777777" w:rsidR="00003643" w:rsidRPr="00A81B72" w:rsidRDefault="00003643" w:rsidP="00003643">
      <w:pPr>
        <w:numPr>
          <w:ilvl w:val="0"/>
          <w:numId w:val="3"/>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b/>
          <w:bCs/>
          <w:color w:val="000000"/>
          <w:kern w:val="0"/>
          <w:sz w:val="18"/>
          <w:szCs w:val="18"/>
          <w14:ligatures w14:val="none"/>
        </w:rPr>
        <w:t>Факултативни</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излети</w:t>
      </w:r>
      <w:proofErr w:type="spellEnd"/>
    </w:p>
    <w:p w14:paraId="04BFA093" w14:textId="77777777" w:rsidR="00003643" w:rsidRPr="00A81B72" w:rsidRDefault="00003643" w:rsidP="00003643">
      <w:pPr>
        <w:numPr>
          <w:ilvl w:val="0"/>
          <w:numId w:val="3"/>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b/>
          <w:bCs/>
          <w:color w:val="000000"/>
          <w:kern w:val="0"/>
          <w:sz w:val="18"/>
          <w:szCs w:val="18"/>
          <w14:ligatures w14:val="none"/>
        </w:rPr>
        <w:t>Патничко</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осигурување</w:t>
      </w:r>
      <w:proofErr w:type="spellEnd"/>
    </w:p>
    <w:p w14:paraId="467FCAC5" w14:textId="77777777" w:rsidR="00003643" w:rsidRPr="00A81B72" w:rsidRDefault="00003643" w:rsidP="00003643">
      <w:pPr>
        <w:numPr>
          <w:ilvl w:val="0"/>
          <w:numId w:val="3"/>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b/>
          <w:bCs/>
          <w:color w:val="000000"/>
          <w:kern w:val="0"/>
          <w:sz w:val="18"/>
          <w:szCs w:val="18"/>
          <w14:ligatures w14:val="none"/>
        </w:rPr>
        <w:t>Туристичка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такса</w:t>
      </w:r>
      <w:proofErr w:type="spellEnd"/>
    </w:p>
    <w:p w14:paraId="2F92B737" w14:textId="77777777" w:rsidR="00003643" w:rsidRPr="00A81B72" w:rsidRDefault="00003643" w:rsidP="00003643">
      <w:pPr>
        <w:numPr>
          <w:ilvl w:val="0"/>
          <w:numId w:val="3"/>
        </w:numPr>
        <w:spacing w:after="0" w:line="240" w:lineRule="auto"/>
        <w:textAlignment w:val="baseline"/>
        <w:rPr>
          <w:rFonts w:eastAsia="Times New Roman" w:cstheme="minorHAnsi"/>
          <w:color w:val="000000"/>
          <w:kern w:val="0"/>
          <w:sz w:val="18"/>
          <w:szCs w:val="18"/>
          <w14:ligatures w14:val="none"/>
        </w:rPr>
      </w:pPr>
      <w:proofErr w:type="spellStart"/>
      <w:r w:rsidRPr="00A81B72">
        <w:rPr>
          <w:rFonts w:eastAsia="Times New Roman" w:cstheme="minorHAnsi"/>
          <w:b/>
          <w:bCs/>
          <w:color w:val="000000"/>
          <w:kern w:val="0"/>
          <w:sz w:val="18"/>
          <w:szCs w:val="18"/>
          <w14:ligatures w14:val="none"/>
        </w:rPr>
        <w:t>Повратен</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билет</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за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траект</w:t>
      </w:r>
      <w:proofErr w:type="spellEnd"/>
      <w:r w:rsidRPr="00A81B72">
        <w:rPr>
          <w:rFonts w:eastAsia="Times New Roman" w:cstheme="minorHAnsi"/>
          <w:b/>
          <w:bCs/>
          <w:color w:val="000000"/>
          <w:kern w:val="0"/>
          <w:sz w:val="18"/>
          <w:szCs w:val="18"/>
          <w14:ligatures w14:val="none"/>
        </w:rPr>
        <w:t xml:space="preserve"> – 30 </w:t>
      </w:r>
      <w:proofErr w:type="spellStart"/>
      <w:r w:rsidRPr="00A81B72">
        <w:rPr>
          <w:rFonts w:eastAsia="Times New Roman" w:cstheme="minorHAnsi"/>
          <w:b/>
          <w:bCs/>
          <w:color w:val="000000"/>
          <w:kern w:val="0"/>
          <w:sz w:val="18"/>
          <w:szCs w:val="18"/>
          <w14:ligatures w14:val="none"/>
        </w:rPr>
        <w:t>евра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од</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лице</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Се</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плаќа</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задолжително</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во</w:t>
      </w:r>
      <w:proofErr w:type="spellEnd"/>
      <w:r w:rsidRPr="00A81B72">
        <w:rPr>
          <w:rFonts w:eastAsia="Times New Roman" w:cstheme="minorHAnsi"/>
          <w:b/>
          <w:bCs/>
          <w:color w:val="000000"/>
          <w:kern w:val="0"/>
          <w:sz w:val="18"/>
          <w:szCs w:val="18"/>
          <w14:ligatures w14:val="none"/>
        </w:rPr>
        <w:t xml:space="preserve"> </w:t>
      </w:r>
      <w:proofErr w:type="spellStart"/>
      <w:r w:rsidRPr="00A81B72">
        <w:rPr>
          <w:rFonts w:eastAsia="Times New Roman" w:cstheme="minorHAnsi"/>
          <w:b/>
          <w:bCs/>
          <w:color w:val="000000"/>
          <w:kern w:val="0"/>
          <w:sz w:val="18"/>
          <w:szCs w:val="18"/>
          <w14:ligatures w14:val="none"/>
        </w:rPr>
        <w:t>автобус</w:t>
      </w:r>
      <w:proofErr w:type="spellEnd"/>
      <w:r w:rsidRPr="00A81B72">
        <w:rPr>
          <w:rFonts w:eastAsia="Times New Roman" w:cstheme="minorHAnsi"/>
          <w:b/>
          <w:bCs/>
          <w:color w:val="000000"/>
          <w:kern w:val="0"/>
          <w:sz w:val="18"/>
          <w:szCs w:val="18"/>
          <w14:ligatures w14:val="none"/>
        </w:rPr>
        <w:t>)</w:t>
      </w:r>
    </w:p>
    <w:p w14:paraId="467F75C5" w14:textId="77777777" w:rsidR="00A81B72" w:rsidRDefault="00A81B72" w:rsidP="00A81B72">
      <w:pPr>
        <w:spacing w:after="0" w:line="240" w:lineRule="auto"/>
        <w:textAlignment w:val="baseline"/>
        <w:rPr>
          <w:rFonts w:eastAsia="Times New Roman" w:cstheme="minorHAnsi"/>
          <w:b/>
          <w:bCs/>
          <w:color w:val="000000"/>
          <w:kern w:val="0"/>
          <w:sz w:val="18"/>
          <w:szCs w:val="18"/>
          <w:lang w:val="mk-MK"/>
          <w14:ligatures w14:val="none"/>
        </w:rPr>
      </w:pPr>
    </w:p>
    <w:p w14:paraId="34543DB0" w14:textId="77777777" w:rsidR="00003643" w:rsidRPr="00A81B72" w:rsidRDefault="00003643" w:rsidP="00003643">
      <w:pPr>
        <w:shd w:val="clear" w:color="auto" w:fill="F8F8F8"/>
        <w:spacing w:after="0" w:line="240" w:lineRule="auto"/>
        <w:outlineLvl w:val="1"/>
        <w:rPr>
          <w:rFonts w:eastAsia="Times New Roman" w:cstheme="minorHAnsi"/>
          <w:b/>
          <w:bCs/>
          <w:color w:val="212529"/>
          <w:kern w:val="0"/>
          <w:sz w:val="18"/>
          <w:szCs w:val="18"/>
          <w:lang w:val="mk-MK"/>
          <w14:ligatures w14:val="none"/>
        </w:rPr>
      </w:pPr>
      <w:r w:rsidRPr="00A81B72">
        <w:rPr>
          <w:rFonts w:eastAsia="Times New Roman" w:cstheme="minorHAnsi"/>
          <w:b/>
          <w:bCs/>
          <w:color w:val="212529"/>
          <w:kern w:val="0"/>
          <w:sz w:val="18"/>
          <w:szCs w:val="18"/>
          <w:lang w:val="mk-MK"/>
          <w14:ligatures w14:val="none"/>
        </w:rPr>
        <w:t>План и програма</w:t>
      </w:r>
    </w:p>
    <w:p w14:paraId="1ECF6759" w14:textId="77777777" w:rsidR="00003643" w:rsidRPr="00A81B72" w:rsidRDefault="00003643" w:rsidP="00003643">
      <w:pPr>
        <w:shd w:val="clear" w:color="auto" w:fill="FFFFFF"/>
        <w:spacing w:after="0" w:line="450" w:lineRule="atLeast"/>
        <w:rPr>
          <w:rFonts w:eastAsia="Times New Roman" w:cstheme="minorHAnsi"/>
          <w:color w:val="284980"/>
          <w:kern w:val="0"/>
          <w:sz w:val="18"/>
          <w:szCs w:val="18"/>
          <w:lang w:val="mk-MK"/>
          <w14:ligatures w14:val="none"/>
        </w:rPr>
      </w:pPr>
      <w:r w:rsidRPr="00A81B72">
        <w:rPr>
          <w:rFonts w:eastAsia="Times New Roman" w:cstheme="minorHAnsi"/>
          <w:color w:val="284980"/>
          <w:kern w:val="0"/>
          <w:sz w:val="18"/>
          <w:szCs w:val="18"/>
          <w:lang w:val="mk-MK"/>
          <w14:ligatures w14:val="none"/>
        </w:rPr>
        <w:t>ПРВ ДЕН (ПОАЃАЊЕ)</w:t>
      </w:r>
    </w:p>
    <w:p w14:paraId="15BC9614" w14:textId="77777777" w:rsidR="00003643" w:rsidRPr="00A81B72" w:rsidRDefault="00003643" w:rsidP="00003643">
      <w:pPr>
        <w:spacing w:after="0" w:line="240" w:lineRule="auto"/>
        <w:rPr>
          <w:rFonts w:eastAsia="Times New Roman" w:cstheme="minorHAnsi"/>
          <w:color w:val="7A7A7A"/>
          <w:kern w:val="0"/>
          <w:sz w:val="18"/>
          <w:szCs w:val="18"/>
          <w:lang w:val="mk-MK"/>
          <w14:ligatures w14:val="none"/>
        </w:rPr>
      </w:pPr>
      <w:r w:rsidRPr="00A81B72">
        <w:rPr>
          <w:rFonts w:eastAsia="Times New Roman" w:cstheme="minorHAnsi"/>
          <w:color w:val="7A7A7A"/>
          <w:kern w:val="0"/>
          <w:sz w:val="18"/>
          <w:szCs w:val="18"/>
          <w:lang w:val="mk-MK"/>
          <w14:ligatures w14:val="none"/>
        </w:rPr>
        <w:t>Поаѓањата за на остров Крф во текот на летната сезона ќе бидат секој Петок околу 22:00 / 22:30 h.</w:t>
      </w:r>
      <w:r w:rsidRPr="00A81B72">
        <w:rPr>
          <w:rFonts w:eastAsia="Times New Roman" w:cstheme="minorHAnsi"/>
          <w:color w:val="7A7A7A"/>
          <w:kern w:val="0"/>
          <w:sz w:val="18"/>
          <w:szCs w:val="18"/>
          <w:lang w:val="mk-MK"/>
          <w14:ligatures w14:val="none"/>
        </w:rPr>
        <w:br/>
        <w:t>Точното време на поаѓање се утврдува на 2 дена пред поаѓање.</w:t>
      </w:r>
    </w:p>
    <w:p w14:paraId="45EBF790" w14:textId="77777777" w:rsidR="00003643" w:rsidRPr="00A81B72" w:rsidRDefault="00003643" w:rsidP="00003643">
      <w:pPr>
        <w:shd w:val="clear" w:color="auto" w:fill="FFFFFF"/>
        <w:spacing w:after="0" w:line="450" w:lineRule="atLeast"/>
        <w:rPr>
          <w:rFonts w:eastAsia="Times New Roman" w:cstheme="minorHAnsi"/>
          <w:color w:val="284980"/>
          <w:kern w:val="0"/>
          <w:sz w:val="18"/>
          <w:szCs w:val="18"/>
          <w:lang w:val="mk-MK"/>
          <w14:ligatures w14:val="none"/>
        </w:rPr>
      </w:pPr>
      <w:r w:rsidRPr="00A81B72">
        <w:rPr>
          <w:rFonts w:eastAsia="Times New Roman" w:cstheme="minorHAnsi"/>
          <w:color w:val="284980"/>
          <w:kern w:val="0"/>
          <w:sz w:val="18"/>
          <w:szCs w:val="18"/>
          <w:lang w:val="mk-MK"/>
          <w14:ligatures w14:val="none"/>
        </w:rPr>
        <w:t>ВТОР - СЕДМИ ДЕН (ВРЕМЕ НА ПРЕСТОЈ)</w:t>
      </w:r>
    </w:p>
    <w:p w14:paraId="08852C61" w14:textId="77777777" w:rsidR="00003643" w:rsidRPr="00455801" w:rsidRDefault="00003643" w:rsidP="00003643">
      <w:pPr>
        <w:spacing w:after="0" w:line="240" w:lineRule="auto"/>
        <w:rPr>
          <w:rFonts w:eastAsia="Times New Roman" w:cstheme="minorHAnsi"/>
          <w:color w:val="7A7A7A"/>
          <w:kern w:val="0"/>
          <w:sz w:val="18"/>
          <w:szCs w:val="18"/>
          <w:lang w:val="mk-MK"/>
          <w14:ligatures w14:val="none"/>
        </w:rPr>
      </w:pPr>
      <w:r w:rsidRPr="00A81B72">
        <w:rPr>
          <w:rFonts w:eastAsia="Times New Roman" w:cstheme="minorHAnsi"/>
          <w:color w:val="7A7A7A"/>
          <w:kern w:val="0"/>
          <w:sz w:val="18"/>
          <w:szCs w:val="18"/>
          <w:lang w:val="mk-MK"/>
          <w14:ligatures w14:val="none"/>
        </w:rPr>
        <w:t>Сместување.</w:t>
      </w:r>
      <w:r w:rsidRPr="00A81B72">
        <w:rPr>
          <w:rFonts w:eastAsia="Times New Roman" w:cstheme="minorHAnsi"/>
          <w:color w:val="7A7A7A"/>
          <w:kern w:val="0"/>
          <w:sz w:val="18"/>
          <w:szCs w:val="18"/>
          <w:lang w:val="mk-MK"/>
          <w14:ligatures w14:val="none"/>
        </w:rPr>
        <w:br/>
        <w:t>Состанок на групата со водичот;</w:t>
      </w:r>
      <w:r w:rsidRPr="00A81B72">
        <w:rPr>
          <w:rFonts w:eastAsia="Times New Roman" w:cstheme="minorHAnsi"/>
          <w:color w:val="7A7A7A"/>
          <w:kern w:val="0"/>
          <w:sz w:val="18"/>
          <w:szCs w:val="18"/>
          <w:lang w:val="mk-MK"/>
          <w14:ligatures w14:val="none"/>
        </w:rPr>
        <w:br/>
        <w:t>Запознавање со околината во која се наоѓа хотелот како и со сите факултативни излети кои нудат истражување на островот и уживање во неговите убавини.</w:t>
      </w:r>
      <w:r w:rsidRPr="00A81B72">
        <w:rPr>
          <w:rFonts w:eastAsia="Times New Roman" w:cstheme="minorHAnsi"/>
          <w:color w:val="7A7A7A"/>
          <w:kern w:val="0"/>
          <w:sz w:val="18"/>
          <w:szCs w:val="18"/>
          <w:lang w:val="mk-MK"/>
          <w14:ligatures w14:val="none"/>
        </w:rPr>
        <w:br/>
      </w:r>
      <w:r w:rsidRPr="00455801">
        <w:rPr>
          <w:rFonts w:eastAsia="Times New Roman" w:cstheme="minorHAnsi"/>
          <w:color w:val="7A7A7A"/>
          <w:kern w:val="0"/>
          <w:sz w:val="18"/>
          <w:szCs w:val="18"/>
          <w:lang w:val="mk-MK"/>
          <w14:ligatures w14:val="none"/>
        </w:rPr>
        <w:t>Денови за плажа,сонце и уживање.</w:t>
      </w:r>
    </w:p>
    <w:p w14:paraId="0E642101" w14:textId="77777777" w:rsidR="00003643" w:rsidRPr="00A81B72" w:rsidRDefault="00003643" w:rsidP="00003643">
      <w:pPr>
        <w:shd w:val="clear" w:color="auto" w:fill="FFFFFF"/>
        <w:spacing w:after="0" w:line="450" w:lineRule="atLeast"/>
        <w:rPr>
          <w:rFonts w:eastAsia="Times New Roman" w:cstheme="minorHAnsi"/>
          <w:color w:val="284980"/>
          <w:kern w:val="0"/>
          <w:sz w:val="18"/>
          <w:szCs w:val="18"/>
          <w:lang w:val="mk-MK"/>
          <w14:ligatures w14:val="none"/>
        </w:rPr>
      </w:pPr>
      <w:r w:rsidRPr="00A81B72">
        <w:rPr>
          <w:rFonts w:eastAsia="Times New Roman" w:cstheme="minorHAnsi"/>
          <w:color w:val="284980"/>
          <w:kern w:val="0"/>
          <w:sz w:val="18"/>
          <w:szCs w:val="18"/>
          <w:lang w:val="mk-MK"/>
          <w14:ligatures w14:val="none"/>
        </w:rPr>
        <w:t>ОСМИ ДЕН - (ВРАЌАЊЕ)</w:t>
      </w:r>
    </w:p>
    <w:p w14:paraId="3252DBDC" w14:textId="77777777" w:rsidR="00003643" w:rsidRPr="00455801" w:rsidRDefault="00003643" w:rsidP="00003643">
      <w:pPr>
        <w:shd w:val="clear" w:color="auto" w:fill="F8F8F8"/>
        <w:spacing w:after="0" w:line="240" w:lineRule="auto"/>
        <w:rPr>
          <w:rFonts w:eastAsia="Times New Roman" w:cstheme="minorHAnsi"/>
          <w:color w:val="7A7A7A"/>
          <w:kern w:val="0"/>
          <w:sz w:val="18"/>
          <w:szCs w:val="18"/>
          <w:lang w:val="mk-MK"/>
          <w14:ligatures w14:val="none"/>
        </w:rPr>
      </w:pPr>
      <w:r w:rsidRPr="00A81B72">
        <w:rPr>
          <w:rFonts w:eastAsia="Times New Roman" w:cstheme="minorHAnsi"/>
          <w:color w:val="7A7A7A"/>
          <w:kern w:val="0"/>
          <w:sz w:val="18"/>
          <w:szCs w:val="18"/>
          <w:lang w:val="mk-MK"/>
          <w14:ligatures w14:val="none"/>
        </w:rPr>
        <w:t xml:space="preserve">Одјавување од собите до 10:00 часот по грчко локално време, и слободно време за прошетка и користење на плажа до договореното поаѓање кон Македонија. </w:t>
      </w:r>
      <w:r w:rsidRPr="00455801">
        <w:rPr>
          <w:rFonts w:eastAsia="Times New Roman" w:cstheme="minorHAnsi"/>
          <w:color w:val="7A7A7A"/>
          <w:kern w:val="0"/>
          <w:sz w:val="18"/>
          <w:szCs w:val="18"/>
          <w:lang w:val="mk-MK"/>
          <w14:ligatures w14:val="none"/>
        </w:rPr>
        <w:t>Пристигнување во Македонија во доцните вечерни часови.</w:t>
      </w:r>
    </w:p>
    <w:p w14:paraId="55F6B97C" w14:textId="77777777" w:rsidR="00003643" w:rsidRPr="00A81B72" w:rsidRDefault="00003643">
      <w:pPr>
        <w:rPr>
          <w:rFonts w:cstheme="minorHAnsi"/>
          <w:sz w:val="18"/>
          <w:szCs w:val="18"/>
          <w:lang w:val="mk-MK"/>
        </w:rPr>
      </w:pPr>
    </w:p>
    <w:p w14:paraId="1F344D44" w14:textId="77777777" w:rsidR="00003643" w:rsidRPr="00A81B72" w:rsidRDefault="00003643" w:rsidP="00003643">
      <w:pPr>
        <w:shd w:val="clear" w:color="auto" w:fill="FFFFFF"/>
        <w:spacing w:after="100" w:afterAutospacing="1" w:line="240" w:lineRule="auto"/>
        <w:outlineLvl w:val="1"/>
        <w:rPr>
          <w:rFonts w:eastAsia="Times New Roman" w:cstheme="minorHAnsi"/>
          <w:b/>
          <w:bCs/>
          <w:color w:val="284980"/>
          <w:kern w:val="0"/>
          <w:sz w:val="18"/>
          <w:szCs w:val="18"/>
          <w:lang w:val="mk-MK"/>
          <w14:ligatures w14:val="none"/>
        </w:rPr>
      </w:pPr>
      <w:r w:rsidRPr="00A81B72">
        <w:rPr>
          <w:rFonts w:eastAsia="Times New Roman" w:cstheme="minorHAnsi"/>
          <w:b/>
          <w:bCs/>
          <w:color w:val="284980"/>
          <w:kern w:val="0"/>
          <w:sz w:val="18"/>
          <w:szCs w:val="18"/>
          <w:lang w:val="mk-MK"/>
          <w14:ligatures w14:val="none"/>
        </w:rPr>
        <w:t>HOTEL SILVER BAY 3*</w:t>
      </w:r>
    </w:p>
    <w:p w14:paraId="3484DBC2" w14:textId="77777777" w:rsidR="00003643" w:rsidRPr="00003643" w:rsidRDefault="00003643" w:rsidP="00003643">
      <w:pPr>
        <w:shd w:val="clear" w:color="auto" w:fill="FFFFFF"/>
        <w:spacing w:after="100" w:afterAutospacing="1" w:line="240" w:lineRule="auto"/>
        <w:rPr>
          <w:rFonts w:ascii="Segoe UI" w:eastAsia="Times New Roman" w:hAnsi="Segoe UI" w:cs="Segoe UI"/>
          <w:color w:val="7A7A7A"/>
          <w:kern w:val="0"/>
          <w:lang w:val="mk-MK"/>
          <w14:ligatures w14:val="none"/>
        </w:rPr>
      </w:pPr>
      <w:r w:rsidRPr="00003643">
        <w:rPr>
          <w:rFonts w:ascii="Segoe UI" w:eastAsia="Times New Roman" w:hAnsi="Segoe UI" w:cs="Segoe UI"/>
          <w:b/>
          <w:bCs/>
          <w:color w:val="7A7A7A"/>
          <w:kern w:val="0"/>
          <w:lang w:val="mk-MK"/>
          <w14:ligatures w14:val="none"/>
        </w:rPr>
        <w:t>Silver Bay Hotel</w:t>
      </w:r>
      <w:r w:rsidRPr="00003643">
        <w:rPr>
          <w:rFonts w:ascii="Segoe UI" w:eastAsia="Times New Roman" w:hAnsi="Segoe UI" w:cs="Segoe UI"/>
          <w:color w:val="7A7A7A"/>
          <w:kern w:val="0"/>
          <w:lang w:val="mk-MK"/>
          <w14:ligatures w14:val="none"/>
        </w:rPr>
        <w:t> е хотел со 3 ѕвезди, сместен во тивка и зелена околина на островот Крф, во регионот помеѓу Гувија и Контокали. Благодарение на својата поволна позиција, хотелот нуди одлична комбинација на мирна атмосфера и близина до туристички содржини.</w:t>
      </w:r>
    </w:p>
    <w:p w14:paraId="67EF61D6" w14:textId="77777777" w:rsidR="00003643" w:rsidRPr="00003643" w:rsidRDefault="00003643" w:rsidP="00003643">
      <w:pPr>
        <w:shd w:val="clear" w:color="auto" w:fill="FFFFFF"/>
        <w:spacing w:after="100" w:afterAutospacing="1" w:line="240" w:lineRule="auto"/>
        <w:rPr>
          <w:rFonts w:ascii="Segoe UI" w:eastAsia="Times New Roman" w:hAnsi="Segoe UI" w:cs="Segoe UI"/>
          <w:color w:val="7A7A7A"/>
          <w:kern w:val="0"/>
          <w:lang w:val="mk-MK"/>
          <w14:ligatures w14:val="none"/>
        </w:rPr>
      </w:pPr>
      <w:r w:rsidRPr="00003643">
        <w:rPr>
          <w:rFonts w:ascii="Segoe UI" w:eastAsia="Times New Roman" w:hAnsi="Segoe UI" w:cs="Segoe UI"/>
          <w:color w:val="7A7A7A"/>
          <w:kern w:val="0"/>
          <w:lang w:val="mk-MK"/>
          <w14:ligatures w14:val="none"/>
        </w:rPr>
        <w:t>Хотелот е наменет за гости кои бараат економичен одмор со добра локација и солидни услуги.</w:t>
      </w:r>
    </w:p>
    <w:p w14:paraId="65895011" w14:textId="77777777" w:rsidR="00003643" w:rsidRPr="00003643" w:rsidRDefault="00000000" w:rsidP="00003643">
      <w:pPr>
        <w:spacing w:after="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B106660">
          <v:rect id="_x0000_i1025" style="width:0;height:0" o:hrstd="t" o:hr="t" fillcolor="#a0a0a0" stroked="f"/>
        </w:pict>
      </w:r>
    </w:p>
    <w:p w14:paraId="5FD189A5" w14:textId="77777777" w:rsidR="00003643" w:rsidRPr="00A81B72" w:rsidRDefault="00003643" w:rsidP="00003643">
      <w:pPr>
        <w:shd w:val="clear" w:color="auto" w:fill="FFFFFF"/>
        <w:spacing w:after="100" w:afterAutospacing="1" w:line="240" w:lineRule="auto"/>
        <w:outlineLvl w:val="1"/>
        <w:rPr>
          <w:rFonts w:eastAsia="Times New Roman" w:cstheme="minorHAnsi"/>
          <w:b/>
          <w:bCs/>
          <w:color w:val="284980"/>
          <w:kern w:val="0"/>
          <w:sz w:val="18"/>
          <w:szCs w:val="18"/>
          <w14:ligatures w14:val="none"/>
        </w:rPr>
      </w:pPr>
      <w:r w:rsidRPr="00A81B72">
        <w:rPr>
          <w:rFonts w:ascii="Segoe UI Emoji" w:eastAsia="Times New Roman" w:hAnsi="Segoe UI Emoji" w:cs="Segoe UI Emoji"/>
          <w:b/>
          <w:bCs/>
          <w:color w:val="284980"/>
          <w:kern w:val="0"/>
          <w:sz w:val="18"/>
          <w:szCs w:val="18"/>
          <w14:ligatures w14:val="none"/>
        </w:rPr>
        <w:t>📍</w:t>
      </w:r>
      <w:r w:rsidRPr="00A81B72">
        <w:rPr>
          <w:rFonts w:eastAsia="Times New Roman" w:cstheme="minorHAnsi"/>
          <w:b/>
          <w:bCs/>
          <w:color w:val="284980"/>
          <w:kern w:val="0"/>
          <w:sz w:val="18"/>
          <w:szCs w:val="18"/>
          <w14:ligatures w14:val="none"/>
        </w:rPr>
        <w:t xml:space="preserve"> </w:t>
      </w:r>
      <w:proofErr w:type="spellStart"/>
      <w:r w:rsidRPr="00A81B72">
        <w:rPr>
          <w:rFonts w:eastAsia="Times New Roman" w:cstheme="minorHAnsi"/>
          <w:b/>
          <w:bCs/>
          <w:color w:val="284980"/>
          <w:kern w:val="0"/>
          <w:sz w:val="18"/>
          <w:szCs w:val="18"/>
          <w14:ligatures w14:val="none"/>
        </w:rPr>
        <w:t>Локација</w:t>
      </w:r>
      <w:proofErr w:type="spellEnd"/>
    </w:p>
    <w:p w14:paraId="049A673F" w14:textId="77777777" w:rsidR="00003643" w:rsidRPr="00A81B72" w:rsidRDefault="00003643" w:rsidP="00003643">
      <w:pPr>
        <w:numPr>
          <w:ilvl w:val="0"/>
          <w:numId w:val="4"/>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Сместен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во</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Контокали</w:t>
      </w:r>
      <w:proofErr w:type="spellEnd"/>
      <w:r w:rsidRPr="00A81B72">
        <w:rPr>
          <w:rFonts w:eastAsia="Times New Roman" w:cstheme="minorHAnsi"/>
          <w:color w:val="212529"/>
          <w:kern w:val="0"/>
          <w:sz w:val="18"/>
          <w:szCs w:val="18"/>
          <w14:ligatures w14:val="none"/>
        </w:rPr>
        <w:t xml:space="preserve"> / </w:t>
      </w:r>
      <w:proofErr w:type="spellStart"/>
      <w:r w:rsidRPr="00A81B72">
        <w:rPr>
          <w:rFonts w:eastAsia="Times New Roman" w:cstheme="minorHAnsi"/>
          <w:color w:val="212529"/>
          <w:kern w:val="0"/>
          <w:sz w:val="18"/>
          <w:szCs w:val="18"/>
          <w14:ligatures w14:val="none"/>
        </w:rPr>
        <w:t>Гувија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регион</w:t>
      </w:r>
      <w:proofErr w:type="spellEnd"/>
    </w:p>
    <w:p w14:paraId="3277895F" w14:textId="77777777" w:rsidR="00003643" w:rsidRPr="00A81B72" w:rsidRDefault="00003643" w:rsidP="00003643">
      <w:pPr>
        <w:numPr>
          <w:ilvl w:val="0"/>
          <w:numId w:val="4"/>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Приближно</w:t>
      </w:r>
      <w:proofErr w:type="spellEnd"/>
      <w:r w:rsidRPr="00A81B72">
        <w:rPr>
          <w:rFonts w:eastAsia="Times New Roman" w:cstheme="minorHAnsi"/>
          <w:color w:val="212529"/>
          <w:kern w:val="0"/>
          <w:sz w:val="18"/>
          <w:szCs w:val="18"/>
          <w14:ligatures w14:val="none"/>
        </w:rPr>
        <w:t xml:space="preserve"> 5 </w:t>
      </w:r>
      <w:proofErr w:type="spellStart"/>
      <w:r w:rsidRPr="00A81B72">
        <w:rPr>
          <w:rFonts w:eastAsia="Times New Roman" w:cstheme="minorHAnsi"/>
          <w:color w:val="212529"/>
          <w:kern w:val="0"/>
          <w:sz w:val="18"/>
          <w:szCs w:val="18"/>
          <w14:ligatures w14:val="none"/>
        </w:rPr>
        <w:t>км</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од</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градот</w:t>
      </w:r>
      <w:proofErr w:type="spellEnd"/>
      <w:r w:rsidRPr="00A81B72">
        <w:rPr>
          <w:rFonts w:eastAsia="Times New Roman" w:cstheme="minorHAnsi"/>
          <w:color w:val="212529"/>
          <w:kern w:val="0"/>
          <w:sz w:val="18"/>
          <w:szCs w:val="18"/>
          <w14:ligatures w14:val="none"/>
        </w:rPr>
        <w:t> </w:t>
      </w:r>
      <w:proofErr w:type="spellStart"/>
      <w:r w:rsidRPr="00A81B72">
        <w:rPr>
          <w:rFonts w:eastAsia="Times New Roman" w:cstheme="minorHAnsi"/>
          <w:color w:val="212529"/>
          <w:kern w:val="0"/>
          <w:sz w:val="18"/>
          <w:szCs w:val="18"/>
          <w14:ligatures w14:val="none"/>
        </w:rPr>
        <w:t>Крф</w:t>
      </w:r>
      <w:proofErr w:type="spellEnd"/>
    </w:p>
    <w:p w14:paraId="2EDDBECE" w14:textId="77777777" w:rsidR="00003643" w:rsidRPr="00A81B72" w:rsidRDefault="00003643" w:rsidP="00003643">
      <w:pPr>
        <w:numPr>
          <w:ilvl w:val="0"/>
          <w:numId w:val="4"/>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Околу</w:t>
      </w:r>
      <w:proofErr w:type="spellEnd"/>
      <w:r w:rsidRPr="00A81B72">
        <w:rPr>
          <w:rFonts w:eastAsia="Times New Roman" w:cstheme="minorHAnsi"/>
          <w:color w:val="212529"/>
          <w:kern w:val="0"/>
          <w:sz w:val="18"/>
          <w:szCs w:val="18"/>
          <w14:ligatures w14:val="none"/>
        </w:rPr>
        <w:t xml:space="preserve"> 300 м </w:t>
      </w:r>
      <w:proofErr w:type="spellStart"/>
      <w:r w:rsidRPr="00A81B72">
        <w:rPr>
          <w:rFonts w:eastAsia="Times New Roman" w:cstheme="minorHAnsi"/>
          <w:color w:val="212529"/>
          <w:kern w:val="0"/>
          <w:sz w:val="18"/>
          <w:szCs w:val="18"/>
          <w14:ligatures w14:val="none"/>
        </w:rPr>
        <w:t>од</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плажа</w:t>
      </w:r>
      <w:proofErr w:type="spellEnd"/>
    </w:p>
    <w:p w14:paraId="0BEDAEA5" w14:textId="77777777" w:rsidR="00003643" w:rsidRPr="00A81B72" w:rsidRDefault="00003643" w:rsidP="00003643">
      <w:pPr>
        <w:numPr>
          <w:ilvl w:val="0"/>
          <w:numId w:val="4"/>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Во</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близина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на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ресторани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продавници</w:t>
      </w:r>
      <w:proofErr w:type="spellEnd"/>
      <w:r w:rsidRPr="00A81B72">
        <w:rPr>
          <w:rFonts w:eastAsia="Times New Roman" w:cstheme="minorHAnsi"/>
          <w:color w:val="212529"/>
          <w:kern w:val="0"/>
          <w:sz w:val="18"/>
          <w:szCs w:val="18"/>
          <w14:ligatures w14:val="none"/>
        </w:rPr>
        <w:t xml:space="preserve"> и </w:t>
      </w:r>
      <w:proofErr w:type="spellStart"/>
      <w:r w:rsidRPr="00A81B72">
        <w:rPr>
          <w:rFonts w:eastAsia="Times New Roman" w:cstheme="minorHAnsi"/>
          <w:color w:val="212529"/>
          <w:kern w:val="0"/>
          <w:sz w:val="18"/>
          <w:szCs w:val="18"/>
          <w14:ligatures w14:val="none"/>
        </w:rPr>
        <w:t>туристички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содржини</w:t>
      </w:r>
      <w:proofErr w:type="spellEnd"/>
    </w:p>
    <w:p w14:paraId="3851A032" w14:textId="77777777" w:rsidR="00003643" w:rsidRPr="00A81B72" w:rsidRDefault="00003643" w:rsidP="00003643">
      <w:pPr>
        <w:numPr>
          <w:ilvl w:val="0"/>
          <w:numId w:val="4"/>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Добра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поврзаност</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со</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јавен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превоз</w:t>
      </w:r>
      <w:proofErr w:type="spellEnd"/>
    </w:p>
    <w:p w14:paraId="2E7B771B" w14:textId="77777777" w:rsidR="00003643" w:rsidRPr="00A81B72" w:rsidRDefault="00003643" w:rsidP="00003643">
      <w:pPr>
        <w:shd w:val="clear" w:color="auto" w:fill="FFFFFF"/>
        <w:spacing w:after="100" w:afterAutospacing="1" w:line="240" w:lineRule="auto"/>
        <w:rPr>
          <w:rFonts w:eastAsia="Times New Roman" w:cstheme="minorHAnsi"/>
          <w:color w:val="7A7A7A"/>
          <w:kern w:val="0"/>
          <w:sz w:val="18"/>
          <w:szCs w:val="18"/>
          <w14:ligatures w14:val="none"/>
        </w:rPr>
      </w:pPr>
      <w:proofErr w:type="spellStart"/>
      <w:r w:rsidRPr="00A81B72">
        <w:rPr>
          <w:rFonts w:eastAsia="Times New Roman" w:cstheme="minorHAnsi"/>
          <w:color w:val="7A7A7A"/>
          <w:kern w:val="0"/>
          <w:sz w:val="18"/>
          <w:szCs w:val="18"/>
          <w14:ligatures w14:val="none"/>
        </w:rPr>
        <w:t>Локацијата</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овозможува</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лесен</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пристап</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до</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главните</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атракции</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на</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островот</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како</w:t>
      </w:r>
      <w:proofErr w:type="spellEnd"/>
      <w:r w:rsidRPr="00A81B72">
        <w:rPr>
          <w:rFonts w:eastAsia="Times New Roman" w:cstheme="minorHAnsi"/>
          <w:color w:val="7A7A7A"/>
          <w:kern w:val="0"/>
          <w:sz w:val="18"/>
          <w:szCs w:val="18"/>
          <w14:ligatures w14:val="none"/>
        </w:rPr>
        <w:t xml:space="preserve"> и </w:t>
      </w:r>
      <w:proofErr w:type="spellStart"/>
      <w:r w:rsidRPr="00A81B72">
        <w:rPr>
          <w:rFonts w:eastAsia="Times New Roman" w:cstheme="minorHAnsi"/>
          <w:color w:val="7A7A7A"/>
          <w:kern w:val="0"/>
          <w:sz w:val="18"/>
          <w:szCs w:val="18"/>
          <w14:ligatures w14:val="none"/>
        </w:rPr>
        <w:t>можност</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за</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индивидуално</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истражување</w:t>
      </w:r>
      <w:proofErr w:type="spellEnd"/>
      <w:r w:rsidRPr="00A81B72">
        <w:rPr>
          <w:rFonts w:eastAsia="Times New Roman" w:cstheme="minorHAnsi"/>
          <w:color w:val="7A7A7A"/>
          <w:kern w:val="0"/>
          <w:sz w:val="18"/>
          <w:szCs w:val="18"/>
          <w14:ligatures w14:val="none"/>
        </w:rPr>
        <w:t>.</w:t>
      </w:r>
    </w:p>
    <w:p w14:paraId="5A597B6E" w14:textId="77777777" w:rsidR="00003643" w:rsidRPr="00A81B72" w:rsidRDefault="00003643" w:rsidP="00003643">
      <w:pPr>
        <w:shd w:val="clear" w:color="auto" w:fill="FFFFFF"/>
        <w:spacing w:after="100" w:afterAutospacing="1" w:line="240" w:lineRule="auto"/>
        <w:outlineLvl w:val="1"/>
        <w:rPr>
          <w:rFonts w:eastAsia="Times New Roman" w:cstheme="minorHAnsi"/>
          <w:b/>
          <w:bCs/>
          <w:color w:val="284980"/>
          <w:kern w:val="0"/>
          <w:sz w:val="18"/>
          <w:szCs w:val="18"/>
          <w14:ligatures w14:val="none"/>
        </w:rPr>
      </w:pPr>
      <w:r w:rsidRPr="00A81B72">
        <w:rPr>
          <w:rFonts w:ascii="Segoe UI Symbol" w:eastAsia="Times New Roman" w:hAnsi="Segoe UI Symbol" w:cs="Segoe UI Symbol"/>
          <w:b/>
          <w:bCs/>
          <w:color w:val="284980"/>
          <w:kern w:val="0"/>
          <w:sz w:val="18"/>
          <w:szCs w:val="18"/>
          <w14:ligatures w14:val="none"/>
        </w:rPr>
        <w:t>🛏</w:t>
      </w:r>
      <w:r w:rsidRPr="00A81B72">
        <w:rPr>
          <w:rFonts w:eastAsia="Times New Roman" w:cstheme="minorHAnsi"/>
          <w:b/>
          <w:bCs/>
          <w:color w:val="284980"/>
          <w:kern w:val="0"/>
          <w:sz w:val="18"/>
          <w:szCs w:val="18"/>
          <w14:ligatures w14:val="none"/>
        </w:rPr>
        <w:t xml:space="preserve"> </w:t>
      </w:r>
      <w:proofErr w:type="spellStart"/>
      <w:r w:rsidRPr="00A81B72">
        <w:rPr>
          <w:rFonts w:eastAsia="Times New Roman" w:cstheme="minorHAnsi"/>
          <w:b/>
          <w:bCs/>
          <w:color w:val="284980"/>
          <w:kern w:val="0"/>
          <w:sz w:val="18"/>
          <w:szCs w:val="18"/>
          <w14:ligatures w14:val="none"/>
        </w:rPr>
        <w:t>Сместување</w:t>
      </w:r>
      <w:proofErr w:type="spellEnd"/>
    </w:p>
    <w:p w14:paraId="35E1155C" w14:textId="77777777" w:rsidR="00003643" w:rsidRPr="00A81B72" w:rsidRDefault="00003643" w:rsidP="00003643">
      <w:pPr>
        <w:shd w:val="clear" w:color="auto" w:fill="FFFFFF"/>
        <w:spacing w:after="100" w:afterAutospacing="1" w:line="240" w:lineRule="auto"/>
        <w:rPr>
          <w:rFonts w:eastAsia="Times New Roman" w:cstheme="minorHAnsi"/>
          <w:color w:val="7A7A7A"/>
          <w:kern w:val="0"/>
          <w:sz w:val="18"/>
          <w:szCs w:val="18"/>
          <w14:ligatures w14:val="none"/>
        </w:rPr>
      </w:pPr>
      <w:proofErr w:type="spellStart"/>
      <w:r w:rsidRPr="00A81B72">
        <w:rPr>
          <w:rFonts w:eastAsia="Times New Roman" w:cstheme="minorHAnsi"/>
          <w:color w:val="7A7A7A"/>
          <w:kern w:val="0"/>
          <w:sz w:val="18"/>
          <w:szCs w:val="18"/>
          <w14:ligatures w14:val="none"/>
        </w:rPr>
        <w:t>Хотелот</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располага</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со</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стандардно</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опремени</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соби</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погодни</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за</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удобен</w:t>
      </w:r>
      <w:proofErr w:type="spellEnd"/>
      <w:r w:rsidRPr="00A81B72">
        <w:rPr>
          <w:rFonts w:eastAsia="Times New Roman" w:cstheme="minorHAnsi"/>
          <w:color w:val="7A7A7A"/>
          <w:kern w:val="0"/>
          <w:sz w:val="18"/>
          <w:szCs w:val="18"/>
          <w14:ligatures w14:val="none"/>
        </w:rPr>
        <w:t xml:space="preserve"> </w:t>
      </w:r>
      <w:proofErr w:type="spellStart"/>
      <w:r w:rsidRPr="00A81B72">
        <w:rPr>
          <w:rFonts w:eastAsia="Times New Roman" w:cstheme="minorHAnsi"/>
          <w:color w:val="7A7A7A"/>
          <w:kern w:val="0"/>
          <w:sz w:val="18"/>
          <w:szCs w:val="18"/>
          <w14:ligatures w14:val="none"/>
        </w:rPr>
        <w:t>престој</w:t>
      </w:r>
      <w:proofErr w:type="spellEnd"/>
      <w:r w:rsidRPr="00A81B72">
        <w:rPr>
          <w:rFonts w:eastAsia="Times New Roman" w:cstheme="minorHAnsi"/>
          <w:color w:val="7A7A7A"/>
          <w:kern w:val="0"/>
          <w:sz w:val="18"/>
          <w:szCs w:val="18"/>
          <w14:ligatures w14:val="none"/>
        </w:rPr>
        <w:t>:</w:t>
      </w:r>
    </w:p>
    <w:p w14:paraId="16FD4191"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lastRenderedPageBreak/>
        <w:t>Балкон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поглед</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кон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градина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или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базен</w:t>
      </w:r>
      <w:proofErr w:type="spellEnd"/>
      <w:r w:rsidRPr="00A81B72">
        <w:rPr>
          <w:rFonts w:eastAsia="Times New Roman" w:cstheme="minorHAnsi"/>
          <w:color w:val="212529"/>
          <w:kern w:val="0"/>
          <w:sz w:val="18"/>
          <w:szCs w:val="18"/>
          <w14:ligatures w14:val="none"/>
        </w:rPr>
        <w:t>)</w:t>
      </w:r>
    </w:p>
    <w:p w14:paraId="0CC914AC"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Клима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уред</w:t>
      </w:r>
      <w:proofErr w:type="spellEnd"/>
    </w:p>
    <w:p w14:paraId="192AB86B"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r w:rsidRPr="00A81B72">
        <w:rPr>
          <w:rFonts w:eastAsia="Times New Roman" w:cstheme="minorHAnsi"/>
          <w:color w:val="212529"/>
          <w:kern w:val="0"/>
          <w:sz w:val="18"/>
          <w:szCs w:val="18"/>
          <w14:ligatures w14:val="none"/>
        </w:rPr>
        <w:t>ТВ</w:t>
      </w:r>
    </w:p>
    <w:p w14:paraId="16F1A19D"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Мини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фрижидер</w:t>
      </w:r>
      <w:proofErr w:type="spellEnd"/>
    </w:p>
    <w:p w14:paraId="4ED1B51D"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Бесплатен</w:t>
      </w:r>
      <w:proofErr w:type="spellEnd"/>
      <w:r w:rsidRPr="00A81B72">
        <w:rPr>
          <w:rFonts w:eastAsia="Times New Roman" w:cstheme="minorHAnsi"/>
          <w:color w:val="212529"/>
          <w:kern w:val="0"/>
          <w:sz w:val="18"/>
          <w:szCs w:val="18"/>
          <w14:ligatures w14:val="none"/>
        </w:rPr>
        <w:t xml:space="preserve"> Wi-Fi</w:t>
      </w:r>
    </w:p>
    <w:p w14:paraId="5E1DF266"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Сопствено</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купатило</w:t>
      </w:r>
      <w:proofErr w:type="spellEnd"/>
    </w:p>
    <w:p w14:paraId="3DE91D3B" w14:textId="77777777" w:rsidR="00003643" w:rsidRPr="00A81B72" w:rsidRDefault="00003643" w:rsidP="00003643">
      <w:pPr>
        <w:numPr>
          <w:ilvl w:val="0"/>
          <w:numId w:val="5"/>
        </w:numPr>
        <w:spacing w:after="0" w:line="240" w:lineRule="auto"/>
        <w:textAlignment w:val="baseline"/>
        <w:rPr>
          <w:rFonts w:eastAsia="Times New Roman" w:cstheme="minorHAnsi"/>
          <w:color w:val="212529"/>
          <w:kern w:val="0"/>
          <w:sz w:val="18"/>
          <w:szCs w:val="18"/>
          <w14:ligatures w14:val="none"/>
        </w:rPr>
      </w:pPr>
      <w:proofErr w:type="spellStart"/>
      <w:r w:rsidRPr="00A81B72">
        <w:rPr>
          <w:rFonts w:eastAsia="Times New Roman" w:cstheme="minorHAnsi"/>
          <w:color w:val="212529"/>
          <w:kern w:val="0"/>
          <w:sz w:val="18"/>
          <w:szCs w:val="18"/>
          <w14:ligatures w14:val="none"/>
        </w:rPr>
        <w:t>Фен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за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косаХотелот</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нуди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сместувачки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капацитети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за</w:t>
      </w:r>
      <w:proofErr w:type="spellEnd"/>
      <w:r w:rsidRPr="00A81B72">
        <w:rPr>
          <w:rFonts w:eastAsia="Times New Roman" w:cstheme="minorHAnsi"/>
          <w:color w:val="212529"/>
          <w:kern w:val="0"/>
          <w:sz w:val="18"/>
          <w:szCs w:val="18"/>
          <w14:ligatures w14:val="none"/>
        </w:rPr>
        <w:t xml:space="preserve"> 2 и 3 </w:t>
      </w:r>
      <w:proofErr w:type="spellStart"/>
      <w:r w:rsidRPr="00A81B72">
        <w:rPr>
          <w:rFonts w:eastAsia="Times New Roman" w:cstheme="minorHAnsi"/>
          <w:color w:val="212529"/>
          <w:kern w:val="0"/>
          <w:sz w:val="18"/>
          <w:szCs w:val="18"/>
          <w14:ligatures w14:val="none"/>
        </w:rPr>
        <w:t>лица</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односно</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двокреветни</w:t>
      </w:r>
      <w:proofErr w:type="spellEnd"/>
      <w:r w:rsidRPr="00A81B72">
        <w:rPr>
          <w:rFonts w:eastAsia="Times New Roman" w:cstheme="minorHAnsi"/>
          <w:color w:val="212529"/>
          <w:kern w:val="0"/>
          <w:sz w:val="18"/>
          <w:szCs w:val="18"/>
          <w14:ligatures w14:val="none"/>
        </w:rPr>
        <w:t xml:space="preserve"> и </w:t>
      </w:r>
      <w:proofErr w:type="spellStart"/>
      <w:r w:rsidRPr="00A81B72">
        <w:rPr>
          <w:rFonts w:eastAsia="Times New Roman" w:cstheme="minorHAnsi"/>
          <w:color w:val="212529"/>
          <w:kern w:val="0"/>
          <w:sz w:val="18"/>
          <w:szCs w:val="18"/>
          <w14:ligatures w14:val="none"/>
        </w:rPr>
        <w:t>трокверетни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соби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Двокреветните</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соби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се</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опремени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со</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брачен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кревет</w:t>
      </w:r>
      <w:proofErr w:type="spellEnd"/>
      <w:r w:rsidRPr="00A81B72">
        <w:rPr>
          <w:rFonts w:eastAsia="Times New Roman" w:cstheme="minorHAnsi"/>
          <w:color w:val="212529"/>
          <w:kern w:val="0"/>
          <w:sz w:val="18"/>
          <w:szCs w:val="18"/>
          <w14:ligatures w14:val="none"/>
        </w:rPr>
        <w:t>.</w:t>
      </w:r>
      <w:r w:rsidRPr="00A81B72">
        <w:rPr>
          <w:rFonts w:eastAsia="Times New Roman" w:cstheme="minorHAnsi"/>
          <w:color w:val="212529"/>
          <w:kern w:val="0"/>
          <w:sz w:val="18"/>
          <w:szCs w:val="18"/>
          <w14:ligatures w14:val="none"/>
        </w:rPr>
        <w:br/>
      </w:r>
      <w:proofErr w:type="spellStart"/>
      <w:r w:rsidRPr="00A81B72">
        <w:rPr>
          <w:rFonts w:eastAsia="Times New Roman" w:cstheme="minorHAnsi"/>
          <w:color w:val="212529"/>
          <w:kern w:val="0"/>
          <w:sz w:val="18"/>
          <w:szCs w:val="18"/>
          <w14:ligatures w14:val="none"/>
        </w:rPr>
        <w:t>Трокреветните</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соби</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имаат</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еден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брачен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кревет</w:t>
      </w:r>
      <w:proofErr w:type="spellEnd"/>
      <w:r w:rsidRPr="00A81B72">
        <w:rPr>
          <w:rFonts w:eastAsia="Times New Roman" w:cstheme="minorHAnsi"/>
          <w:color w:val="212529"/>
          <w:kern w:val="0"/>
          <w:sz w:val="18"/>
          <w:szCs w:val="18"/>
          <w14:ligatures w14:val="none"/>
        </w:rPr>
        <w:t xml:space="preserve"> и </w:t>
      </w:r>
      <w:proofErr w:type="spellStart"/>
      <w:r w:rsidRPr="00A81B72">
        <w:rPr>
          <w:rFonts w:eastAsia="Times New Roman" w:cstheme="minorHAnsi"/>
          <w:color w:val="212529"/>
          <w:kern w:val="0"/>
          <w:sz w:val="18"/>
          <w:szCs w:val="18"/>
          <w14:ligatures w14:val="none"/>
        </w:rPr>
        <w:t>еден</w:t>
      </w:r>
      <w:proofErr w:type="spellEnd"/>
      <w:r w:rsidRPr="00A81B72">
        <w:rPr>
          <w:rFonts w:eastAsia="Times New Roman" w:cstheme="minorHAnsi"/>
          <w:color w:val="212529"/>
          <w:kern w:val="0"/>
          <w:sz w:val="18"/>
          <w:szCs w:val="18"/>
          <w14:ligatures w14:val="none"/>
        </w:rPr>
        <w:t xml:space="preserve"> </w:t>
      </w:r>
      <w:proofErr w:type="spellStart"/>
      <w:r w:rsidRPr="00A81B72">
        <w:rPr>
          <w:rFonts w:eastAsia="Times New Roman" w:cstheme="minorHAnsi"/>
          <w:color w:val="212529"/>
          <w:kern w:val="0"/>
          <w:sz w:val="18"/>
          <w:szCs w:val="18"/>
          <w14:ligatures w14:val="none"/>
        </w:rPr>
        <w:t>единечен</w:t>
      </w:r>
      <w:proofErr w:type="spellEnd"/>
      <w:r w:rsidRPr="00A81B72">
        <w:rPr>
          <w:rFonts w:eastAsia="Times New Roman" w:cstheme="minorHAnsi"/>
          <w:color w:val="212529"/>
          <w:kern w:val="0"/>
          <w:sz w:val="18"/>
          <w:szCs w:val="18"/>
          <w14:ligatures w14:val="none"/>
        </w:rPr>
        <w:t>.</w:t>
      </w:r>
    </w:p>
    <w:p w14:paraId="5AC88A62" w14:textId="77777777" w:rsidR="00A81B72" w:rsidRPr="00A81B72" w:rsidRDefault="00A81B72">
      <w:pPr>
        <w:rPr>
          <w:rFonts w:cstheme="minorHAnsi"/>
          <w:sz w:val="18"/>
          <w:szCs w:val="18"/>
          <w:lang w:val="mk-MK"/>
        </w:rPr>
      </w:pPr>
    </w:p>
    <w:p w14:paraId="110430F7" w14:textId="77777777" w:rsidR="00003643" w:rsidRPr="00A81B72" w:rsidRDefault="00003643" w:rsidP="00003643">
      <w:pPr>
        <w:shd w:val="clear" w:color="auto" w:fill="F8F8F8"/>
        <w:spacing w:after="0" w:line="240" w:lineRule="auto"/>
        <w:outlineLvl w:val="1"/>
        <w:rPr>
          <w:rFonts w:eastAsia="Times New Roman" w:cstheme="minorHAnsi"/>
          <w:b/>
          <w:bCs/>
          <w:color w:val="212529"/>
          <w:kern w:val="0"/>
          <w:sz w:val="18"/>
          <w:szCs w:val="18"/>
          <w:lang w:val="mk-MK"/>
          <w14:ligatures w14:val="none"/>
        </w:rPr>
      </w:pPr>
      <w:r w:rsidRPr="00A81B72">
        <w:rPr>
          <w:rFonts w:eastAsia="Times New Roman" w:cstheme="minorHAnsi"/>
          <w:b/>
          <w:bCs/>
          <w:color w:val="212529"/>
          <w:kern w:val="0"/>
          <w:sz w:val="18"/>
          <w:szCs w:val="18"/>
          <w:lang w:val="mk-MK"/>
          <w14:ligatures w14:val="none"/>
        </w:rPr>
        <w:t>Важно</w:t>
      </w:r>
    </w:p>
    <w:p w14:paraId="68D71F1D" w14:textId="77777777" w:rsidR="00003643" w:rsidRPr="00A81B72" w:rsidRDefault="00003643" w:rsidP="00003643">
      <w:pPr>
        <w:shd w:val="clear" w:color="auto" w:fill="F8F8F8"/>
        <w:spacing w:after="0" w:line="240" w:lineRule="auto"/>
        <w:outlineLvl w:val="1"/>
        <w:rPr>
          <w:rFonts w:eastAsia="Times New Roman" w:cstheme="minorHAnsi"/>
          <w:b/>
          <w:bCs/>
          <w:color w:val="212529"/>
          <w:kern w:val="0"/>
          <w:sz w:val="18"/>
          <w:szCs w:val="18"/>
          <w:lang w:val="mk-MK"/>
          <w14:ligatures w14:val="none"/>
        </w:rPr>
      </w:pPr>
      <w:r w:rsidRPr="00A81B72">
        <w:rPr>
          <w:rFonts w:eastAsia="Times New Roman" w:cstheme="minorHAnsi"/>
          <w:b/>
          <w:bCs/>
          <w:color w:val="212529"/>
          <w:kern w:val="0"/>
          <w:sz w:val="18"/>
          <w:szCs w:val="18"/>
          <w:lang w:val="mk-MK"/>
          <w14:ligatures w14:val="none"/>
        </w:rPr>
        <w:t>Термините во табелата се денови на започнување на аранжманот.</w:t>
      </w:r>
    </w:p>
    <w:p w14:paraId="1FD17BE5" w14:textId="77777777" w:rsidR="00003643" w:rsidRPr="00A81B72" w:rsidRDefault="00003643" w:rsidP="00003643">
      <w:pPr>
        <w:shd w:val="clear" w:color="auto" w:fill="F8F8F8"/>
        <w:spacing w:after="100" w:afterAutospacing="1" w:line="240" w:lineRule="auto"/>
        <w:rPr>
          <w:rFonts w:eastAsia="Times New Roman" w:cstheme="minorHAnsi"/>
          <w:color w:val="000000"/>
          <w:kern w:val="0"/>
          <w:sz w:val="18"/>
          <w:szCs w:val="18"/>
          <w:lang w:val="mk-MK"/>
          <w14:ligatures w14:val="none"/>
        </w:rPr>
      </w:pPr>
      <w:r w:rsidRPr="00A81B72">
        <w:rPr>
          <w:rFonts w:eastAsia="Times New Roman" w:cstheme="minorHAnsi"/>
          <w:b/>
          <w:bCs/>
          <w:color w:val="000000"/>
          <w:kern w:val="0"/>
          <w:sz w:val="18"/>
          <w:szCs w:val="18"/>
          <w:lang w:val="mk-MK"/>
          <w14:ligatures w14:val="none"/>
        </w:rPr>
        <w:t>Цените се изразени во евра, а уплата се врши исклучиво во денарска противвредност (1еур=62мкд).</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Во апартманите дозволено е сместување на лица, согласно бројот на кревети.</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Над дозволениот број, може на дополнително барање, да се смести максимум едно дете до 5.99год.</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Кога се цените ПРОМО за уплата на два последователни термини, се рачунат две промо цени.</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За споен термин по редовните цени, на вториот термин се добива 10% попуст</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Попустите Не се комбинираат.</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Патничко осигурување е задолжително и не е вклучено во цена.</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Сместување во собите е по 16.00час.-локално време, а напуштање на истите е во 10.00час.</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По завршување на летувањето, должни сте да го оставите апартманот во чиста состојба.</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Доколку е настаната штета за време на престојот, истата се надоместува на лице место на рецепција.</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Во цената е вклучено користење на Wi-Fi (организаторот не гарантира за квалитетот на интернетот).</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Патникот има обврска да ја провери важноста и исправноста на патните исправи, поради кое не може да се направи промена на термин.</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За време на патувањето ќе бидат запазени сите протоколи, задолжителна дезинфекција и одржување.</w:t>
      </w:r>
      <w:r w:rsidRPr="00A81B72">
        <w:rPr>
          <w:rFonts w:eastAsia="Times New Roman" w:cstheme="minorHAnsi"/>
          <w:color w:val="000000"/>
          <w:kern w:val="0"/>
          <w:sz w:val="18"/>
          <w:szCs w:val="18"/>
          <w:lang w:val="mk-MK"/>
          <w14:ligatures w14:val="none"/>
        </w:rPr>
        <w:br/>
      </w:r>
      <w:r w:rsidRPr="00A81B72">
        <w:rPr>
          <w:rFonts w:eastAsia="Times New Roman" w:cstheme="minorHAnsi"/>
          <w:b/>
          <w:bCs/>
          <w:color w:val="000000"/>
          <w:kern w:val="0"/>
          <w:sz w:val="18"/>
          <w:szCs w:val="18"/>
          <w:lang w:val="mk-MK"/>
          <w14:ligatures w14:val="none"/>
        </w:rPr>
        <w:t>За ова патување важат општите услови на Т. А. Ескејп Травел</w:t>
      </w:r>
    </w:p>
    <w:p w14:paraId="59A9B33E" w14:textId="77777777" w:rsidR="00003643" w:rsidRPr="00A81B72" w:rsidRDefault="00003643" w:rsidP="00003643">
      <w:pPr>
        <w:shd w:val="clear" w:color="auto" w:fill="F8F8F8"/>
        <w:spacing w:after="0" w:line="240" w:lineRule="auto"/>
        <w:outlineLvl w:val="1"/>
        <w:rPr>
          <w:rFonts w:eastAsia="Times New Roman" w:cstheme="minorHAnsi"/>
          <w:b/>
          <w:bCs/>
          <w:color w:val="212529"/>
          <w:kern w:val="0"/>
          <w:sz w:val="18"/>
          <w:szCs w:val="18"/>
          <w:lang w:val="mk-MK"/>
          <w14:ligatures w14:val="none"/>
        </w:rPr>
      </w:pPr>
      <w:r w:rsidRPr="00A81B72">
        <w:rPr>
          <w:rFonts w:eastAsia="Times New Roman" w:cstheme="minorHAnsi"/>
          <w:b/>
          <w:bCs/>
          <w:color w:val="212529"/>
          <w:kern w:val="0"/>
          <w:sz w:val="18"/>
          <w:szCs w:val="18"/>
          <w:lang w:val="mk-MK"/>
          <w14:ligatures w14:val="none"/>
        </w:rPr>
        <w:t>Факултативни излети</w:t>
      </w:r>
    </w:p>
    <w:p w14:paraId="54AB4DDE" w14:textId="77777777" w:rsidR="002C6649" w:rsidRPr="00A81B72" w:rsidRDefault="002C6649" w:rsidP="00003643">
      <w:pPr>
        <w:shd w:val="clear" w:color="auto" w:fill="F8F8F8"/>
        <w:spacing w:after="0" w:line="240" w:lineRule="auto"/>
        <w:outlineLvl w:val="1"/>
        <w:rPr>
          <w:rFonts w:eastAsia="Times New Roman" w:cstheme="minorHAnsi"/>
          <w:b/>
          <w:bCs/>
          <w:color w:val="212529"/>
          <w:kern w:val="0"/>
          <w:sz w:val="18"/>
          <w:szCs w:val="18"/>
          <w:lang w:val="mk-MK"/>
          <w14:ligatures w14:val="none"/>
        </w:rPr>
      </w:pPr>
    </w:p>
    <w:p w14:paraId="6A409B38" w14:textId="24C4C987" w:rsidR="002C6649" w:rsidRPr="00A81B72" w:rsidRDefault="002C6649" w:rsidP="00A81B72">
      <w:pPr>
        <w:shd w:val="clear" w:color="auto" w:fill="F8F8F8"/>
        <w:spacing w:after="100" w:afterAutospacing="1" w:line="240" w:lineRule="auto"/>
        <w:outlineLvl w:val="1"/>
        <w:rPr>
          <w:rFonts w:eastAsia="Times New Roman" w:cstheme="minorHAnsi"/>
          <w:b/>
          <w:bCs/>
          <w:color w:val="284980"/>
          <w:kern w:val="0"/>
          <w:sz w:val="18"/>
          <w:szCs w:val="18"/>
          <w:lang w:val="mk-MK"/>
          <w14:ligatures w14:val="none"/>
        </w:rPr>
      </w:pPr>
      <w:r w:rsidRPr="00A81B72">
        <w:rPr>
          <w:rFonts w:eastAsia="Times New Roman" w:cstheme="minorHAnsi"/>
          <w:b/>
          <w:bCs/>
          <w:color w:val="284980"/>
          <w:kern w:val="0"/>
          <w:sz w:val="18"/>
          <w:szCs w:val="18"/>
          <w:lang w:val="mk-MK"/>
          <w14:ligatures w14:val="none"/>
        </w:rPr>
        <w:t>Посета на плажата Глифада</w:t>
      </w:r>
      <w:r w:rsidR="00A81B72">
        <w:rPr>
          <w:rFonts w:eastAsia="Times New Roman" w:cstheme="minorHAnsi"/>
          <w:b/>
          <w:bCs/>
          <w:color w:val="284980"/>
          <w:kern w:val="0"/>
          <w:sz w:val="18"/>
          <w:szCs w:val="18"/>
          <w:lang w:val="mk-MK"/>
          <w14:ligatures w14:val="none"/>
        </w:rPr>
        <w:br/>
      </w:r>
      <w:r w:rsidRPr="00A81B72">
        <w:rPr>
          <w:rFonts w:eastAsia="Times New Roman" w:cstheme="minorHAnsi"/>
          <w:color w:val="212529"/>
          <w:kern w:val="0"/>
          <w:sz w:val="18"/>
          <w:szCs w:val="18"/>
          <w:lang w:val="mk-MK"/>
          <w14:ligatures w14:val="none"/>
        </w:rPr>
        <w:t>Цена за пакет: Дополнително.</w:t>
      </w:r>
      <w:r w:rsidR="00A81B72">
        <w:rPr>
          <w:rFonts w:eastAsia="Times New Roman" w:cstheme="minorHAnsi"/>
          <w:b/>
          <w:bCs/>
          <w:color w:val="284980"/>
          <w:kern w:val="0"/>
          <w:sz w:val="18"/>
          <w:szCs w:val="18"/>
          <w:lang w:val="mk-MK"/>
          <w14:ligatures w14:val="none"/>
        </w:rPr>
        <w:br/>
      </w:r>
      <w:r w:rsidRPr="00A81B72">
        <w:rPr>
          <w:rFonts w:eastAsia="Times New Roman" w:cstheme="minorHAnsi"/>
          <w:b/>
          <w:bCs/>
          <w:color w:val="000000"/>
          <w:kern w:val="0"/>
          <w:sz w:val="18"/>
          <w:szCs w:val="18"/>
          <w:lang w:val="mk-MK"/>
          <w14:ligatures w14:val="none"/>
        </w:rPr>
        <w:t>Целодневен излет на песочната плажа Глифада</w:t>
      </w:r>
      <w:r w:rsidRPr="00A81B72">
        <w:rPr>
          <w:rFonts w:eastAsia="Times New Roman" w:cstheme="minorHAnsi"/>
          <w:color w:val="000000"/>
          <w:kern w:val="0"/>
          <w:sz w:val="18"/>
          <w:szCs w:val="18"/>
          <w:lang w:val="mk-MK"/>
          <w14:ligatures w14:val="none"/>
        </w:rPr>
        <w:t>.</w:t>
      </w:r>
      <w:r w:rsidRPr="00A81B72">
        <w:rPr>
          <w:rFonts w:eastAsia="Times New Roman" w:cstheme="minorHAnsi"/>
          <w:color w:val="000000"/>
          <w:kern w:val="0"/>
          <w:sz w:val="18"/>
          <w:szCs w:val="18"/>
          <w:lang w:val="mk-MK"/>
          <w14:ligatures w14:val="none"/>
        </w:rPr>
        <w:br/>
        <w:t>Ден за сончање, капење и уживање во убавините на природата. Долга, песочна и организирана плажа што ќе ве освои ова лето со својата природна убавина како и преубавиот поглед кој завршува во недоглед, таму некаде на последната линија од хоризонтот. Плажа за сечиј вкус каде што секој ќе може да ужива во преубавите кафулиња, таверни, водени спортови како и во помирниот дел кој што е наменет за апсолутна релаксација.</w:t>
      </w:r>
      <w:r w:rsidR="00A81B72">
        <w:rPr>
          <w:rFonts w:eastAsia="Times New Roman" w:cstheme="minorHAnsi"/>
          <w:b/>
          <w:bCs/>
          <w:color w:val="284980"/>
          <w:kern w:val="0"/>
          <w:sz w:val="18"/>
          <w:szCs w:val="18"/>
          <w:lang w:val="mk-MK"/>
          <w14:ligatures w14:val="none"/>
        </w:rPr>
        <w:br/>
      </w:r>
      <w:r w:rsidR="00A81B72">
        <w:rPr>
          <w:rFonts w:eastAsia="Times New Roman" w:cstheme="minorHAnsi"/>
          <w:b/>
          <w:bCs/>
          <w:color w:val="284980"/>
          <w:kern w:val="0"/>
          <w:sz w:val="18"/>
          <w:szCs w:val="18"/>
          <w:lang w:val="mk-MK"/>
          <w14:ligatures w14:val="none"/>
        </w:rPr>
        <w:br/>
      </w:r>
      <w:r w:rsidRPr="00A81B72">
        <w:rPr>
          <w:rFonts w:eastAsia="Times New Roman" w:cstheme="minorHAnsi"/>
          <w:b/>
          <w:bCs/>
          <w:color w:val="284980"/>
          <w:kern w:val="0"/>
          <w:sz w:val="18"/>
          <w:szCs w:val="18"/>
          <w:lang w:val="mk-MK"/>
          <w14:ligatures w14:val="none"/>
        </w:rPr>
        <w:t>Палеокастрица и манастирот Пресвета Богородица</w:t>
      </w:r>
      <w:r w:rsidR="00A81B72">
        <w:rPr>
          <w:rFonts w:eastAsia="Times New Roman" w:cstheme="minorHAnsi"/>
          <w:b/>
          <w:bCs/>
          <w:color w:val="284980"/>
          <w:kern w:val="0"/>
          <w:sz w:val="18"/>
          <w:szCs w:val="18"/>
          <w:lang w:val="mk-MK"/>
          <w14:ligatures w14:val="none"/>
        </w:rPr>
        <w:br/>
      </w:r>
      <w:r w:rsidRPr="00A81B72">
        <w:rPr>
          <w:rFonts w:eastAsia="Times New Roman" w:cstheme="minorHAnsi"/>
          <w:color w:val="212529"/>
          <w:kern w:val="0"/>
          <w:sz w:val="18"/>
          <w:szCs w:val="18"/>
          <w:lang w:val="mk-MK"/>
          <w14:ligatures w14:val="none"/>
        </w:rPr>
        <w:t>Цена за пакет: Дополнително</w:t>
      </w:r>
      <w:r w:rsidR="00A81B72">
        <w:rPr>
          <w:rFonts w:eastAsia="Times New Roman" w:cstheme="minorHAnsi"/>
          <w:b/>
          <w:bCs/>
          <w:color w:val="284980"/>
          <w:kern w:val="0"/>
          <w:sz w:val="18"/>
          <w:szCs w:val="18"/>
          <w:lang w:val="mk-MK"/>
          <w14:ligatures w14:val="none"/>
        </w:rPr>
        <w:br/>
      </w:r>
      <w:r w:rsidRPr="00A81B72">
        <w:rPr>
          <w:rFonts w:eastAsia="Times New Roman" w:cstheme="minorHAnsi"/>
          <w:color w:val="000000"/>
          <w:kern w:val="0"/>
          <w:sz w:val="18"/>
          <w:szCs w:val="18"/>
          <w:lang w:val="mk-MK"/>
          <w14:ligatures w14:val="none"/>
        </w:rPr>
        <w:t>Посета на еден од најубавите заливи на Островот Крф, и воедно во Европа, Палеокастрица. Место каде што ќе уживаме во природните убавини, ќе го посетиме манастирот на Пресвета Богородица, еден од најстарите манастири во Европа, ќе уживаме во една од најчистите води на Јонското море, а целиот ден ќе го заокружиме со преубав панорамски поглед на целиот залив, уживајќи со локалните благи специјалитети, фрапе или коктел, и секако, уживање на базен.</w:t>
      </w:r>
    </w:p>
    <w:p w14:paraId="31130EA3" w14:textId="6C1C8018" w:rsidR="002C6649" w:rsidRDefault="002C6649" w:rsidP="00A81B72">
      <w:pPr>
        <w:shd w:val="clear" w:color="auto" w:fill="F8F8F8"/>
        <w:spacing w:after="100" w:afterAutospacing="1" w:line="240" w:lineRule="auto"/>
        <w:outlineLvl w:val="1"/>
        <w:rPr>
          <w:rFonts w:eastAsia="Times New Roman" w:cstheme="minorHAnsi"/>
          <w:color w:val="000000"/>
          <w:kern w:val="0"/>
          <w:sz w:val="18"/>
          <w:szCs w:val="18"/>
          <w14:ligatures w14:val="none"/>
        </w:rPr>
      </w:pPr>
      <w:r w:rsidRPr="00A81B72">
        <w:rPr>
          <w:rFonts w:eastAsia="Times New Roman" w:cstheme="minorHAnsi"/>
          <w:b/>
          <w:bCs/>
          <w:color w:val="284980"/>
          <w:kern w:val="0"/>
          <w:sz w:val="18"/>
          <w:szCs w:val="18"/>
          <w:lang w:val="mk-MK"/>
          <w14:ligatures w14:val="none"/>
        </w:rPr>
        <w:t>Крстарење со скара</w:t>
      </w:r>
      <w:r w:rsidR="00A81B72">
        <w:rPr>
          <w:rFonts w:eastAsia="Times New Roman" w:cstheme="minorHAnsi"/>
          <w:b/>
          <w:bCs/>
          <w:color w:val="284980"/>
          <w:kern w:val="0"/>
          <w:sz w:val="18"/>
          <w:szCs w:val="18"/>
          <w:lang w:val="mk-MK"/>
          <w14:ligatures w14:val="none"/>
        </w:rPr>
        <w:br/>
      </w:r>
      <w:r w:rsidRPr="00A81B72">
        <w:rPr>
          <w:rFonts w:eastAsia="Times New Roman" w:cstheme="minorHAnsi"/>
          <w:color w:val="212529"/>
          <w:kern w:val="0"/>
          <w:sz w:val="18"/>
          <w:szCs w:val="18"/>
          <w:lang w:val="mk-MK"/>
          <w14:ligatures w14:val="none"/>
        </w:rPr>
        <w:t>Цена за пакет: Дополнително</w:t>
      </w:r>
      <w:r w:rsidR="00A81B72">
        <w:rPr>
          <w:rFonts w:eastAsia="Times New Roman" w:cstheme="minorHAnsi"/>
          <w:b/>
          <w:bCs/>
          <w:color w:val="284980"/>
          <w:kern w:val="0"/>
          <w:sz w:val="18"/>
          <w:szCs w:val="18"/>
          <w:lang w:val="mk-MK"/>
          <w14:ligatures w14:val="none"/>
        </w:rPr>
        <w:br/>
      </w:r>
      <w:r w:rsidRPr="00A81B72">
        <w:rPr>
          <w:rFonts w:eastAsia="Times New Roman" w:cstheme="minorHAnsi"/>
          <w:color w:val="000000"/>
          <w:kern w:val="0"/>
          <w:sz w:val="18"/>
          <w:szCs w:val="18"/>
          <w:lang w:val="mk-MK"/>
          <w14:ligatures w14:val="none"/>
        </w:rPr>
        <w:t>Едно преубаво искуство на островот Крф,полу дневен излет со посета на две плажи,скара и вино и посета на преубавите плави пештери на Крф(доколку временските услови не дозволат се оди на трета плажа)</w:t>
      </w:r>
    </w:p>
    <w:p w14:paraId="0F62320F" w14:textId="77777777" w:rsidR="00455801" w:rsidRPr="00455801" w:rsidRDefault="00455801" w:rsidP="00A81B72">
      <w:pPr>
        <w:shd w:val="clear" w:color="auto" w:fill="F8F8F8"/>
        <w:spacing w:after="100" w:afterAutospacing="1" w:line="240" w:lineRule="auto"/>
        <w:outlineLvl w:val="1"/>
        <w:rPr>
          <w:rFonts w:eastAsia="Times New Roman" w:cstheme="minorHAnsi"/>
          <w:b/>
          <w:bCs/>
          <w:color w:val="284980"/>
          <w:kern w:val="0"/>
          <w:sz w:val="18"/>
          <w:szCs w:val="18"/>
          <w14:ligatures w14:val="none"/>
        </w:rPr>
      </w:pPr>
    </w:p>
    <w:tbl>
      <w:tblPr>
        <w:tblpPr w:leftFromText="180" w:rightFromText="180" w:vertAnchor="text" w:horzAnchor="margin" w:tblpY="424"/>
        <w:tblW w:w="4668" w:type="dxa"/>
        <w:tblLook w:val="04A0" w:firstRow="1" w:lastRow="0" w:firstColumn="1" w:lastColumn="0" w:noHBand="0" w:noVBand="1"/>
      </w:tblPr>
      <w:tblGrid>
        <w:gridCol w:w="1640"/>
        <w:gridCol w:w="1520"/>
        <w:gridCol w:w="1508"/>
      </w:tblGrid>
      <w:tr w:rsidR="00A81B72" w:rsidRPr="00A81B72" w14:paraId="1D54DA61" w14:textId="77777777" w:rsidTr="00A81B72">
        <w:trPr>
          <w:trHeight w:val="315"/>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47AD4927" w14:textId="77777777" w:rsidR="00A81B72" w:rsidRPr="00A81B72" w:rsidRDefault="00A81B72" w:rsidP="00A81B72">
            <w:pPr>
              <w:spacing w:after="0" w:line="240" w:lineRule="auto"/>
              <w:jc w:val="center"/>
              <w:rPr>
                <w:rFonts w:ascii="Calibri" w:eastAsia="Times New Roman" w:hAnsi="Calibri" w:cs="Calibri"/>
                <w:b/>
                <w:bCs/>
                <w:color w:val="000000"/>
                <w:kern w:val="0"/>
                <w:sz w:val="18"/>
                <w:szCs w:val="18"/>
                <w14:ligatures w14:val="none"/>
              </w:rPr>
            </w:pPr>
            <w:proofErr w:type="spellStart"/>
            <w:r w:rsidRPr="00A81B72">
              <w:rPr>
                <w:rFonts w:ascii="Calibri" w:eastAsia="Times New Roman" w:hAnsi="Calibri" w:cs="Calibri"/>
                <w:b/>
                <w:bCs/>
                <w:color w:val="000000"/>
                <w:kern w:val="0"/>
                <w:sz w:val="18"/>
                <w:szCs w:val="18"/>
                <w14:ligatures w14:val="none"/>
              </w:rPr>
              <w:lastRenderedPageBreak/>
              <w:t>Термин</w:t>
            </w:r>
            <w:proofErr w:type="spellEnd"/>
          </w:p>
        </w:tc>
        <w:tc>
          <w:tcPr>
            <w:tcW w:w="1520" w:type="dxa"/>
            <w:tcBorders>
              <w:top w:val="single" w:sz="8" w:space="0" w:color="auto"/>
              <w:left w:val="nil"/>
              <w:bottom w:val="single" w:sz="4" w:space="0" w:color="auto"/>
              <w:right w:val="single" w:sz="8" w:space="0" w:color="auto"/>
            </w:tcBorders>
            <w:noWrap/>
            <w:vAlign w:val="center"/>
            <w:hideMark/>
          </w:tcPr>
          <w:p w14:paraId="5DDC2F83" w14:textId="77777777" w:rsidR="00A81B72" w:rsidRPr="00A81B72" w:rsidRDefault="00A81B72" w:rsidP="00A81B72">
            <w:pPr>
              <w:spacing w:after="0" w:line="240" w:lineRule="auto"/>
              <w:jc w:val="center"/>
              <w:rPr>
                <w:rFonts w:ascii="Calibri" w:eastAsia="Times New Roman" w:hAnsi="Calibri" w:cs="Calibri"/>
                <w:b/>
                <w:bCs/>
                <w:color w:val="000000"/>
                <w:kern w:val="0"/>
                <w:sz w:val="18"/>
                <w:szCs w:val="18"/>
                <w14:ligatures w14:val="none"/>
              </w:rPr>
            </w:pPr>
            <w:proofErr w:type="spellStart"/>
            <w:r w:rsidRPr="00A81B72">
              <w:rPr>
                <w:rFonts w:ascii="Calibri" w:eastAsia="Times New Roman" w:hAnsi="Calibri" w:cs="Calibri"/>
                <w:b/>
                <w:bCs/>
                <w:color w:val="000000"/>
                <w:kern w:val="0"/>
                <w:sz w:val="18"/>
                <w:szCs w:val="18"/>
                <w14:ligatures w14:val="none"/>
              </w:rPr>
              <w:t>Соба</w:t>
            </w:r>
            <w:proofErr w:type="spellEnd"/>
            <w:r w:rsidRPr="00A81B72">
              <w:rPr>
                <w:rFonts w:ascii="Calibri" w:eastAsia="Times New Roman" w:hAnsi="Calibri" w:cs="Calibri"/>
                <w:b/>
                <w:bCs/>
                <w:color w:val="000000"/>
                <w:kern w:val="0"/>
                <w:sz w:val="18"/>
                <w:szCs w:val="18"/>
                <w14:ligatures w14:val="none"/>
              </w:rPr>
              <w:t xml:space="preserve"> 1/2</w:t>
            </w:r>
          </w:p>
        </w:tc>
        <w:tc>
          <w:tcPr>
            <w:tcW w:w="1508" w:type="dxa"/>
            <w:tcBorders>
              <w:top w:val="single" w:sz="8" w:space="0" w:color="auto"/>
              <w:left w:val="nil"/>
              <w:bottom w:val="nil"/>
              <w:right w:val="single" w:sz="8" w:space="0" w:color="auto"/>
            </w:tcBorders>
            <w:noWrap/>
            <w:vAlign w:val="center"/>
            <w:hideMark/>
          </w:tcPr>
          <w:p w14:paraId="6317A654"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proofErr w:type="spellStart"/>
            <w:r w:rsidRPr="00A81B72">
              <w:rPr>
                <w:rFonts w:ascii="Calibri" w:eastAsia="Times New Roman" w:hAnsi="Calibri" w:cs="Calibri"/>
                <w:color w:val="000000"/>
                <w:kern w:val="0"/>
                <w:sz w:val="18"/>
                <w:szCs w:val="18"/>
                <w14:ligatures w14:val="none"/>
              </w:rPr>
              <w:t>Соба</w:t>
            </w:r>
            <w:proofErr w:type="spellEnd"/>
            <w:r w:rsidRPr="00A81B72">
              <w:rPr>
                <w:rFonts w:ascii="Calibri" w:eastAsia="Times New Roman" w:hAnsi="Calibri" w:cs="Calibri"/>
                <w:color w:val="000000"/>
                <w:kern w:val="0"/>
                <w:sz w:val="18"/>
                <w:szCs w:val="18"/>
                <w14:ligatures w14:val="none"/>
              </w:rPr>
              <w:t xml:space="preserve"> 1/3</w:t>
            </w:r>
          </w:p>
        </w:tc>
      </w:tr>
      <w:tr w:rsidR="00A81B72" w:rsidRPr="00A81B72" w14:paraId="5AF4F7FE"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5B4A8A5C"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06.06-13.06</w:t>
            </w:r>
          </w:p>
        </w:tc>
        <w:tc>
          <w:tcPr>
            <w:tcW w:w="1520" w:type="dxa"/>
            <w:tcBorders>
              <w:top w:val="nil"/>
              <w:left w:val="nil"/>
              <w:bottom w:val="single" w:sz="4" w:space="0" w:color="auto"/>
              <w:right w:val="single" w:sz="8" w:space="0" w:color="auto"/>
            </w:tcBorders>
            <w:noWrap/>
            <w:vAlign w:val="center"/>
            <w:hideMark/>
          </w:tcPr>
          <w:p w14:paraId="55AAE46E"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146е</w:t>
            </w:r>
          </w:p>
        </w:tc>
        <w:tc>
          <w:tcPr>
            <w:tcW w:w="1508" w:type="dxa"/>
            <w:tcBorders>
              <w:top w:val="single" w:sz="8" w:space="0" w:color="auto"/>
              <w:left w:val="nil"/>
              <w:bottom w:val="single" w:sz="8" w:space="0" w:color="auto"/>
              <w:right w:val="single" w:sz="8" w:space="0" w:color="auto"/>
            </w:tcBorders>
            <w:noWrap/>
            <w:vAlign w:val="center"/>
            <w:hideMark/>
          </w:tcPr>
          <w:p w14:paraId="180A3737"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146е</w:t>
            </w:r>
          </w:p>
        </w:tc>
      </w:tr>
      <w:tr w:rsidR="00A81B72" w:rsidRPr="00A81B72" w14:paraId="2B4E130C"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02DAC243"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13.06-20.06</w:t>
            </w:r>
          </w:p>
        </w:tc>
        <w:tc>
          <w:tcPr>
            <w:tcW w:w="1520" w:type="dxa"/>
            <w:tcBorders>
              <w:top w:val="nil"/>
              <w:left w:val="nil"/>
              <w:bottom w:val="single" w:sz="4" w:space="0" w:color="auto"/>
              <w:right w:val="single" w:sz="8" w:space="0" w:color="auto"/>
            </w:tcBorders>
            <w:noWrap/>
            <w:vAlign w:val="center"/>
            <w:hideMark/>
          </w:tcPr>
          <w:p w14:paraId="1D5B48E7"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168е</w:t>
            </w:r>
          </w:p>
        </w:tc>
        <w:tc>
          <w:tcPr>
            <w:tcW w:w="1508" w:type="dxa"/>
            <w:tcBorders>
              <w:top w:val="nil"/>
              <w:left w:val="nil"/>
              <w:bottom w:val="nil"/>
              <w:right w:val="single" w:sz="8" w:space="0" w:color="auto"/>
            </w:tcBorders>
            <w:noWrap/>
            <w:vAlign w:val="center"/>
            <w:hideMark/>
          </w:tcPr>
          <w:p w14:paraId="5208811D"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168е</w:t>
            </w:r>
          </w:p>
        </w:tc>
      </w:tr>
      <w:tr w:rsidR="00A81B72" w:rsidRPr="00A81B72" w14:paraId="440D74F8"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6D3D8135"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20.06-27.06</w:t>
            </w:r>
          </w:p>
        </w:tc>
        <w:tc>
          <w:tcPr>
            <w:tcW w:w="1520" w:type="dxa"/>
            <w:tcBorders>
              <w:top w:val="nil"/>
              <w:left w:val="nil"/>
              <w:bottom w:val="single" w:sz="4" w:space="0" w:color="auto"/>
              <w:right w:val="single" w:sz="8" w:space="0" w:color="auto"/>
            </w:tcBorders>
            <w:noWrap/>
            <w:vAlign w:val="center"/>
            <w:hideMark/>
          </w:tcPr>
          <w:p w14:paraId="6B92C3E4"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183е</w:t>
            </w:r>
          </w:p>
        </w:tc>
        <w:tc>
          <w:tcPr>
            <w:tcW w:w="1508" w:type="dxa"/>
            <w:tcBorders>
              <w:top w:val="single" w:sz="8" w:space="0" w:color="auto"/>
              <w:left w:val="nil"/>
              <w:bottom w:val="single" w:sz="8" w:space="0" w:color="auto"/>
              <w:right w:val="single" w:sz="8" w:space="0" w:color="auto"/>
            </w:tcBorders>
            <w:noWrap/>
            <w:vAlign w:val="center"/>
            <w:hideMark/>
          </w:tcPr>
          <w:p w14:paraId="7871E28F"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183е</w:t>
            </w:r>
          </w:p>
        </w:tc>
      </w:tr>
      <w:tr w:rsidR="00A81B72" w:rsidRPr="00A81B72" w14:paraId="43FD1947"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534D3305"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27.06-04.07</w:t>
            </w:r>
          </w:p>
        </w:tc>
        <w:tc>
          <w:tcPr>
            <w:tcW w:w="1520" w:type="dxa"/>
            <w:tcBorders>
              <w:top w:val="nil"/>
              <w:left w:val="nil"/>
              <w:bottom w:val="single" w:sz="4" w:space="0" w:color="auto"/>
              <w:right w:val="single" w:sz="8" w:space="0" w:color="auto"/>
            </w:tcBorders>
            <w:noWrap/>
            <w:vAlign w:val="center"/>
            <w:hideMark/>
          </w:tcPr>
          <w:p w14:paraId="53AB3A5B"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202е</w:t>
            </w:r>
          </w:p>
        </w:tc>
        <w:tc>
          <w:tcPr>
            <w:tcW w:w="1508" w:type="dxa"/>
            <w:tcBorders>
              <w:top w:val="nil"/>
              <w:left w:val="nil"/>
              <w:bottom w:val="nil"/>
              <w:right w:val="single" w:sz="8" w:space="0" w:color="auto"/>
            </w:tcBorders>
            <w:noWrap/>
            <w:vAlign w:val="center"/>
            <w:hideMark/>
          </w:tcPr>
          <w:p w14:paraId="6AEA9258"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202е</w:t>
            </w:r>
          </w:p>
        </w:tc>
      </w:tr>
      <w:tr w:rsidR="00A81B72" w:rsidRPr="00A81B72" w14:paraId="22272DA2"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5FBF946E"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04.07-11.07</w:t>
            </w:r>
          </w:p>
        </w:tc>
        <w:tc>
          <w:tcPr>
            <w:tcW w:w="1520" w:type="dxa"/>
            <w:tcBorders>
              <w:top w:val="nil"/>
              <w:left w:val="nil"/>
              <w:bottom w:val="single" w:sz="4" w:space="0" w:color="auto"/>
              <w:right w:val="single" w:sz="8" w:space="0" w:color="auto"/>
            </w:tcBorders>
            <w:noWrap/>
            <w:vAlign w:val="center"/>
            <w:hideMark/>
          </w:tcPr>
          <w:p w14:paraId="53AE1F6B"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c>
          <w:tcPr>
            <w:tcW w:w="1508" w:type="dxa"/>
            <w:tcBorders>
              <w:top w:val="single" w:sz="8" w:space="0" w:color="auto"/>
              <w:left w:val="nil"/>
              <w:bottom w:val="single" w:sz="8" w:space="0" w:color="auto"/>
              <w:right w:val="single" w:sz="8" w:space="0" w:color="auto"/>
            </w:tcBorders>
            <w:noWrap/>
            <w:vAlign w:val="center"/>
            <w:hideMark/>
          </w:tcPr>
          <w:p w14:paraId="59F83572"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r>
      <w:tr w:rsidR="00A81B72" w:rsidRPr="00A81B72" w14:paraId="1F5F68DA"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540E63D0"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11.07-18.07</w:t>
            </w:r>
          </w:p>
        </w:tc>
        <w:tc>
          <w:tcPr>
            <w:tcW w:w="1520" w:type="dxa"/>
            <w:tcBorders>
              <w:top w:val="nil"/>
              <w:left w:val="nil"/>
              <w:bottom w:val="single" w:sz="4" w:space="0" w:color="auto"/>
              <w:right w:val="single" w:sz="8" w:space="0" w:color="auto"/>
            </w:tcBorders>
            <w:noWrap/>
            <w:vAlign w:val="center"/>
            <w:hideMark/>
          </w:tcPr>
          <w:p w14:paraId="4717F2BC"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c>
          <w:tcPr>
            <w:tcW w:w="1508" w:type="dxa"/>
            <w:tcBorders>
              <w:top w:val="nil"/>
              <w:left w:val="nil"/>
              <w:bottom w:val="nil"/>
              <w:right w:val="single" w:sz="8" w:space="0" w:color="auto"/>
            </w:tcBorders>
            <w:noWrap/>
            <w:vAlign w:val="center"/>
            <w:hideMark/>
          </w:tcPr>
          <w:p w14:paraId="7CC7FDC5"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r>
      <w:tr w:rsidR="00A81B72" w:rsidRPr="00A81B72" w14:paraId="4A4C8A61"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2A463775"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18.07-25.07</w:t>
            </w:r>
          </w:p>
        </w:tc>
        <w:tc>
          <w:tcPr>
            <w:tcW w:w="1520" w:type="dxa"/>
            <w:tcBorders>
              <w:top w:val="nil"/>
              <w:left w:val="nil"/>
              <w:bottom w:val="single" w:sz="4" w:space="0" w:color="auto"/>
              <w:right w:val="single" w:sz="8" w:space="0" w:color="auto"/>
            </w:tcBorders>
            <w:noWrap/>
            <w:vAlign w:val="center"/>
            <w:hideMark/>
          </w:tcPr>
          <w:p w14:paraId="62CA492F"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c>
          <w:tcPr>
            <w:tcW w:w="1508" w:type="dxa"/>
            <w:tcBorders>
              <w:top w:val="single" w:sz="8" w:space="0" w:color="auto"/>
              <w:left w:val="nil"/>
              <w:bottom w:val="single" w:sz="8" w:space="0" w:color="auto"/>
              <w:right w:val="single" w:sz="8" w:space="0" w:color="auto"/>
            </w:tcBorders>
            <w:noWrap/>
            <w:vAlign w:val="center"/>
            <w:hideMark/>
          </w:tcPr>
          <w:p w14:paraId="05668D6F"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r>
      <w:tr w:rsidR="00A81B72" w:rsidRPr="00A81B72" w14:paraId="075D7C09"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756587C6"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25.07-01.08</w:t>
            </w:r>
          </w:p>
        </w:tc>
        <w:tc>
          <w:tcPr>
            <w:tcW w:w="1520" w:type="dxa"/>
            <w:tcBorders>
              <w:top w:val="nil"/>
              <w:left w:val="nil"/>
              <w:bottom w:val="single" w:sz="4" w:space="0" w:color="auto"/>
              <w:right w:val="single" w:sz="8" w:space="0" w:color="auto"/>
            </w:tcBorders>
            <w:noWrap/>
            <w:vAlign w:val="center"/>
            <w:hideMark/>
          </w:tcPr>
          <w:p w14:paraId="53169D48"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c>
          <w:tcPr>
            <w:tcW w:w="1508" w:type="dxa"/>
            <w:tcBorders>
              <w:top w:val="nil"/>
              <w:left w:val="nil"/>
              <w:bottom w:val="nil"/>
              <w:right w:val="single" w:sz="8" w:space="0" w:color="auto"/>
            </w:tcBorders>
            <w:noWrap/>
            <w:vAlign w:val="center"/>
            <w:hideMark/>
          </w:tcPr>
          <w:p w14:paraId="259CB1CB"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r>
      <w:tr w:rsidR="00A81B72" w:rsidRPr="00A81B72" w14:paraId="2C561B18"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286C1D18"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01.08-08.08</w:t>
            </w:r>
          </w:p>
        </w:tc>
        <w:tc>
          <w:tcPr>
            <w:tcW w:w="1520" w:type="dxa"/>
            <w:tcBorders>
              <w:top w:val="nil"/>
              <w:left w:val="nil"/>
              <w:bottom w:val="single" w:sz="4" w:space="0" w:color="auto"/>
              <w:right w:val="single" w:sz="8" w:space="0" w:color="auto"/>
            </w:tcBorders>
            <w:noWrap/>
            <w:vAlign w:val="center"/>
            <w:hideMark/>
          </w:tcPr>
          <w:p w14:paraId="56A4E18E"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c>
          <w:tcPr>
            <w:tcW w:w="1508" w:type="dxa"/>
            <w:tcBorders>
              <w:top w:val="single" w:sz="8" w:space="0" w:color="auto"/>
              <w:left w:val="nil"/>
              <w:bottom w:val="single" w:sz="8" w:space="0" w:color="auto"/>
              <w:right w:val="single" w:sz="8" w:space="0" w:color="auto"/>
            </w:tcBorders>
            <w:noWrap/>
            <w:vAlign w:val="center"/>
            <w:hideMark/>
          </w:tcPr>
          <w:p w14:paraId="0E6DFB80"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r>
      <w:tr w:rsidR="00A81B72" w:rsidRPr="00A81B72" w14:paraId="7E7E539C"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7E5A2708"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08.08-15.08</w:t>
            </w:r>
          </w:p>
        </w:tc>
        <w:tc>
          <w:tcPr>
            <w:tcW w:w="1520" w:type="dxa"/>
            <w:tcBorders>
              <w:top w:val="nil"/>
              <w:left w:val="nil"/>
              <w:bottom w:val="single" w:sz="4" w:space="0" w:color="auto"/>
              <w:right w:val="single" w:sz="8" w:space="0" w:color="auto"/>
            </w:tcBorders>
            <w:noWrap/>
            <w:vAlign w:val="center"/>
            <w:hideMark/>
          </w:tcPr>
          <w:p w14:paraId="63984A67"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c>
          <w:tcPr>
            <w:tcW w:w="1508" w:type="dxa"/>
            <w:tcBorders>
              <w:top w:val="nil"/>
              <w:left w:val="nil"/>
              <w:bottom w:val="nil"/>
              <w:right w:val="single" w:sz="8" w:space="0" w:color="auto"/>
            </w:tcBorders>
            <w:noWrap/>
            <w:vAlign w:val="center"/>
            <w:hideMark/>
          </w:tcPr>
          <w:p w14:paraId="646B2BDB"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244е</w:t>
            </w:r>
          </w:p>
        </w:tc>
      </w:tr>
      <w:tr w:rsidR="00A81B72" w:rsidRPr="00A81B72" w14:paraId="62ABFA3F"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4F5A8CD2"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15.08-22.08</w:t>
            </w:r>
          </w:p>
        </w:tc>
        <w:tc>
          <w:tcPr>
            <w:tcW w:w="1520" w:type="dxa"/>
            <w:tcBorders>
              <w:top w:val="nil"/>
              <w:left w:val="nil"/>
              <w:bottom w:val="single" w:sz="4" w:space="0" w:color="auto"/>
              <w:right w:val="single" w:sz="8" w:space="0" w:color="auto"/>
            </w:tcBorders>
            <w:noWrap/>
            <w:vAlign w:val="center"/>
            <w:hideMark/>
          </w:tcPr>
          <w:p w14:paraId="5FD92596"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203е</w:t>
            </w:r>
          </w:p>
        </w:tc>
        <w:tc>
          <w:tcPr>
            <w:tcW w:w="1508" w:type="dxa"/>
            <w:tcBorders>
              <w:top w:val="single" w:sz="8" w:space="0" w:color="auto"/>
              <w:left w:val="nil"/>
              <w:bottom w:val="single" w:sz="8" w:space="0" w:color="auto"/>
              <w:right w:val="single" w:sz="8" w:space="0" w:color="auto"/>
            </w:tcBorders>
            <w:noWrap/>
            <w:vAlign w:val="center"/>
            <w:hideMark/>
          </w:tcPr>
          <w:p w14:paraId="2883C868"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203е</w:t>
            </w:r>
          </w:p>
        </w:tc>
      </w:tr>
      <w:tr w:rsidR="00A81B72" w:rsidRPr="00A81B72" w14:paraId="716DA7BA"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7AAC3320"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22.08-29.08</w:t>
            </w:r>
          </w:p>
        </w:tc>
        <w:tc>
          <w:tcPr>
            <w:tcW w:w="1520" w:type="dxa"/>
            <w:tcBorders>
              <w:top w:val="nil"/>
              <w:left w:val="nil"/>
              <w:bottom w:val="single" w:sz="4" w:space="0" w:color="auto"/>
              <w:right w:val="single" w:sz="8" w:space="0" w:color="auto"/>
            </w:tcBorders>
            <w:noWrap/>
            <w:vAlign w:val="center"/>
            <w:hideMark/>
          </w:tcPr>
          <w:p w14:paraId="3B325693"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183е</w:t>
            </w:r>
          </w:p>
        </w:tc>
        <w:tc>
          <w:tcPr>
            <w:tcW w:w="1508" w:type="dxa"/>
            <w:tcBorders>
              <w:top w:val="nil"/>
              <w:left w:val="nil"/>
              <w:bottom w:val="nil"/>
              <w:right w:val="single" w:sz="8" w:space="0" w:color="auto"/>
            </w:tcBorders>
            <w:noWrap/>
            <w:vAlign w:val="center"/>
            <w:hideMark/>
          </w:tcPr>
          <w:p w14:paraId="15301A4D"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183е</w:t>
            </w:r>
          </w:p>
        </w:tc>
      </w:tr>
      <w:tr w:rsidR="00A81B72" w:rsidRPr="00A81B72" w14:paraId="0FE79379"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16C88DC6"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29.08-05.09</w:t>
            </w:r>
          </w:p>
        </w:tc>
        <w:tc>
          <w:tcPr>
            <w:tcW w:w="1520" w:type="dxa"/>
            <w:tcBorders>
              <w:top w:val="nil"/>
              <w:left w:val="nil"/>
              <w:bottom w:val="single" w:sz="4" w:space="0" w:color="auto"/>
              <w:right w:val="single" w:sz="8" w:space="0" w:color="auto"/>
            </w:tcBorders>
            <w:noWrap/>
            <w:vAlign w:val="center"/>
            <w:hideMark/>
          </w:tcPr>
          <w:p w14:paraId="26F39A81"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152е</w:t>
            </w:r>
          </w:p>
        </w:tc>
        <w:tc>
          <w:tcPr>
            <w:tcW w:w="1508" w:type="dxa"/>
            <w:tcBorders>
              <w:top w:val="single" w:sz="8" w:space="0" w:color="auto"/>
              <w:left w:val="nil"/>
              <w:bottom w:val="single" w:sz="8" w:space="0" w:color="auto"/>
              <w:right w:val="single" w:sz="8" w:space="0" w:color="auto"/>
            </w:tcBorders>
            <w:noWrap/>
            <w:vAlign w:val="center"/>
            <w:hideMark/>
          </w:tcPr>
          <w:p w14:paraId="6A7B1BD4"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152е</w:t>
            </w:r>
          </w:p>
        </w:tc>
      </w:tr>
      <w:tr w:rsidR="00A81B72" w:rsidRPr="00A81B72" w14:paraId="69BE6EB9"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42113B4F"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05.09-12.09</w:t>
            </w:r>
          </w:p>
        </w:tc>
        <w:tc>
          <w:tcPr>
            <w:tcW w:w="1520" w:type="dxa"/>
            <w:tcBorders>
              <w:top w:val="nil"/>
              <w:left w:val="nil"/>
              <w:bottom w:val="single" w:sz="4" w:space="0" w:color="auto"/>
              <w:right w:val="single" w:sz="8" w:space="0" w:color="auto"/>
            </w:tcBorders>
            <w:noWrap/>
            <w:vAlign w:val="center"/>
            <w:hideMark/>
          </w:tcPr>
          <w:p w14:paraId="2A1D21F0"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121е</w:t>
            </w:r>
          </w:p>
        </w:tc>
        <w:tc>
          <w:tcPr>
            <w:tcW w:w="1508" w:type="dxa"/>
            <w:tcBorders>
              <w:top w:val="nil"/>
              <w:left w:val="nil"/>
              <w:bottom w:val="nil"/>
              <w:right w:val="single" w:sz="8" w:space="0" w:color="auto"/>
            </w:tcBorders>
            <w:noWrap/>
            <w:vAlign w:val="center"/>
            <w:hideMark/>
          </w:tcPr>
          <w:p w14:paraId="3AABBEAB"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121е</w:t>
            </w:r>
          </w:p>
        </w:tc>
      </w:tr>
      <w:tr w:rsidR="00A81B72" w:rsidRPr="00A81B72" w14:paraId="2F9541AB" w14:textId="77777777" w:rsidTr="00A81B72">
        <w:trPr>
          <w:trHeight w:val="315"/>
        </w:trPr>
        <w:tc>
          <w:tcPr>
            <w:tcW w:w="1640" w:type="dxa"/>
            <w:tcBorders>
              <w:top w:val="nil"/>
              <w:left w:val="single" w:sz="8" w:space="0" w:color="auto"/>
              <w:bottom w:val="single" w:sz="4" w:space="0" w:color="auto"/>
              <w:right w:val="single" w:sz="8" w:space="0" w:color="auto"/>
            </w:tcBorders>
            <w:noWrap/>
            <w:vAlign w:val="center"/>
            <w:hideMark/>
          </w:tcPr>
          <w:p w14:paraId="49AAAFC9"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12.09-19.09</w:t>
            </w:r>
          </w:p>
        </w:tc>
        <w:tc>
          <w:tcPr>
            <w:tcW w:w="1520" w:type="dxa"/>
            <w:tcBorders>
              <w:top w:val="nil"/>
              <w:left w:val="nil"/>
              <w:bottom w:val="single" w:sz="4" w:space="0" w:color="auto"/>
              <w:right w:val="single" w:sz="8" w:space="0" w:color="auto"/>
            </w:tcBorders>
            <w:noWrap/>
            <w:vAlign w:val="center"/>
            <w:hideMark/>
          </w:tcPr>
          <w:p w14:paraId="3426802C"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111е</w:t>
            </w:r>
          </w:p>
        </w:tc>
        <w:tc>
          <w:tcPr>
            <w:tcW w:w="1508" w:type="dxa"/>
            <w:tcBorders>
              <w:top w:val="single" w:sz="8" w:space="0" w:color="auto"/>
              <w:left w:val="nil"/>
              <w:bottom w:val="single" w:sz="8" w:space="0" w:color="auto"/>
              <w:right w:val="single" w:sz="8" w:space="0" w:color="auto"/>
            </w:tcBorders>
            <w:noWrap/>
            <w:vAlign w:val="center"/>
            <w:hideMark/>
          </w:tcPr>
          <w:p w14:paraId="440FDCC5"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111е</w:t>
            </w:r>
          </w:p>
        </w:tc>
      </w:tr>
      <w:tr w:rsidR="00A81B72" w:rsidRPr="00A81B72" w14:paraId="0DE058A3" w14:textId="77777777" w:rsidTr="00A81B72">
        <w:trPr>
          <w:trHeight w:val="315"/>
        </w:trPr>
        <w:tc>
          <w:tcPr>
            <w:tcW w:w="1640" w:type="dxa"/>
            <w:tcBorders>
              <w:top w:val="nil"/>
              <w:left w:val="single" w:sz="8" w:space="0" w:color="auto"/>
              <w:bottom w:val="single" w:sz="8" w:space="0" w:color="auto"/>
              <w:right w:val="single" w:sz="8" w:space="0" w:color="auto"/>
            </w:tcBorders>
            <w:noWrap/>
            <w:vAlign w:val="center"/>
            <w:hideMark/>
          </w:tcPr>
          <w:p w14:paraId="0C04F745"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19.09-26.09</w:t>
            </w:r>
          </w:p>
        </w:tc>
        <w:tc>
          <w:tcPr>
            <w:tcW w:w="1520" w:type="dxa"/>
            <w:tcBorders>
              <w:top w:val="nil"/>
              <w:left w:val="nil"/>
              <w:bottom w:val="nil"/>
              <w:right w:val="single" w:sz="8" w:space="0" w:color="auto"/>
            </w:tcBorders>
            <w:noWrap/>
            <w:vAlign w:val="center"/>
            <w:hideMark/>
          </w:tcPr>
          <w:p w14:paraId="358EC3BF"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107е</w:t>
            </w:r>
          </w:p>
        </w:tc>
        <w:tc>
          <w:tcPr>
            <w:tcW w:w="1508" w:type="dxa"/>
            <w:tcBorders>
              <w:top w:val="nil"/>
              <w:left w:val="nil"/>
              <w:bottom w:val="nil"/>
              <w:right w:val="single" w:sz="8" w:space="0" w:color="auto"/>
            </w:tcBorders>
            <w:noWrap/>
            <w:vAlign w:val="center"/>
            <w:hideMark/>
          </w:tcPr>
          <w:p w14:paraId="40F83A46"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107е</w:t>
            </w:r>
          </w:p>
        </w:tc>
      </w:tr>
      <w:tr w:rsidR="00A81B72" w:rsidRPr="00A81B72" w14:paraId="428D1EFC" w14:textId="77777777" w:rsidTr="00A81B72">
        <w:trPr>
          <w:trHeight w:val="315"/>
        </w:trPr>
        <w:tc>
          <w:tcPr>
            <w:tcW w:w="1640" w:type="dxa"/>
            <w:tcBorders>
              <w:top w:val="nil"/>
              <w:left w:val="single" w:sz="8" w:space="0" w:color="auto"/>
              <w:bottom w:val="single" w:sz="8" w:space="0" w:color="auto"/>
              <w:right w:val="nil"/>
            </w:tcBorders>
            <w:noWrap/>
            <w:vAlign w:val="center"/>
            <w:hideMark/>
          </w:tcPr>
          <w:p w14:paraId="72B52A72"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26.09-03.10</w:t>
            </w:r>
          </w:p>
        </w:tc>
        <w:tc>
          <w:tcPr>
            <w:tcW w:w="1520" w:type="dxa"/>
            <w:tcBorders>
              <w:top w:val="single" w:sz="8" w:space="0" w:color="auto"/>
              <w:left w:val="single" w:sz="8" w:space="0" w:color="auto"/>
              <w:bottom w:val="single" w:sz="8" w:space="0" w:color="auto"/>
              <w:right w:val="single" w:sz="8" w:space="0" w:color="auto"/>
            </w:tcBorders>
            <w:noWrap/>
            <w:vAlign w:val="center"/>
            <w:hideMark/>
          </w:tcPr>
          <w:p w14:paraId="2B2A5153"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106e</w:t>
            </w:r>
          </w:p>
        </w:tc>
        <w:tc>
          <w:tcPr>
            <w:tcW w:w="1508" w:type="dxa"/>
            <w:tcBorders>
              <w:top w:val="single" w:sz="8" w:space="0" w:color="auto"/>
              <w:left w:val="nil"/>
              <w:bottom w:val="single" w:sz="8" w:space="0" w:color="auto"/>
              <w:right w:val="single" w:sz="8" w:space="0" w:color="auto"/>
            </w:tcBorders>
            <w:noWrap/>
            <w:vAlign w:val="center"/>
            <w:hideMark/>
          </w:tcPr>
          <w:p w14:paraId="117EA503" w14:textId="77777777" w:rsidR="00A81B72" w:rsidRPr="00A81B72" w:rsidRDefault="00A81B72" w:rsidP="00A81B72">
            <w:pPr>
              <w:spacing w:after="0" w:line="240" w:lineRule="auto"/>
              <w:jc w:val="center"/>
              <w:rPr>
                <w:rFonts w:ascii="Calibri" w:eastAsia="Times New Roman" w:hAnsi="Calibri" w:cs="Calibri"/>
                <w:color w:val="000000"/>
                <w:kern w:val="0"/>
                <w:sz w:val="18"/>
                <w:szCs w:val="18"/>
                <w14:ligatures w14:val="none"/>
              </w:rPr>
            </w:pPr>
            <w:r w:rsidRPr="00A81B72">
              <w:rPr>
                <w:rFonts w:ascii="Calibri" w:eastAsia="Times New Roman" w:hAnsi="Calibri" w:cs="Calibri"/>
                <w:color w:val="000000"/>
                <w:kern w:val="0"/>
                <w:sz w:val="18"/>
                <w:szCs w:val="18"/>
                <w14:ligatures w14:val="none"/>
              </w:rPr>
              <w:t>106e</w:t>
            </w:r>
          </w:p>
        </w:tc>
      </w:tr>
    </w:tbl>
    <w:p w14:paraId="3BE8FE84" w14:textId="77777777" w:rsidR="00A81B72" w:rsidRDefault="00A81B72" w:rsidP="002C6649">
      <w:pPr>
        <w:shd w:val="clear" w:color="auto" w:fill="F8F8F8"/>
        <w:spacing w:after="100" w:afterAutospacing="1" w:line="240" w:lineRule="auto"/>
        <w:rPr>
          <w:rFonts w:ascii="Segoe UI" w:eastAsia="Times New Roman" w:hAnsi="Segoe UI" w:cs="Segoe UI"/>
          <w:color w:val="000000"/>
          <w:kern w:val="0"/>
          <w:sz w:val="18"/>
          <w:szCs w:val="18"/>
          <w:lang w:val="mk-MK"/>
          <w14:ligatures w14:val="none"/>
        </w:rPr>
      </w:pPr>
    </w:p>
    <w:p w14:paraId="5CCE8F03" w14:textId="77777777" w:rsidR="00A81B72" w:rsidRDefault="00A81B72" w:rsidP="002C6649">
      <w:pPr>
        <w:shd w:val="clear" w:color="auto" w:fill="F8F8F8"/>
        <w:spacing w:after="100" w:afterAutospacing="1" w:line="240" w:lineRule="auto"/>
        <w:rPr>
          <w:rFonts w:ascii="Segoe UI" w:eastAsia="Times New Roman" w:hAnsi="Segoe UI" w:cs="Segoe UI"/>
          <w:color w:val="000000"/>
          <w:kern w:val="0"/>
          <w:sz w:val="18"/>
          <w:szCs w:val="18"/>
          <w:lang w:val="mk-MK"/>
          <w14:ligatures w14:val="none"/>
        </w:rPr>
      </w:pPr>
    </w:p>
    <w:p w14:paraId="79C04017" w14:textId="77777777" w:rsidR="00A81B72" w:rsidRPr="002C6649" w:rsidRDefault="00A81B72" w:rsidP="002C6649">
      <w:pPr>
        <w:shd w:val="clear" w:color="auto" w:fill="F8F8F8"/>
        <w:spacing w:after="100" w:afterAutospacing="1" w:line="240" w:lineRule="auto"/>
        <w:rPr>
          <w:rFonts w:ascii="Segoe UI" w:eastAsia="Times New Roman" w:hAnsi="Segoe UI" w:cs="Segoe UI"/>
          <w:color w:val="000000"/>
          <w:kern w:val="0"/>
          <w:sz w:val="18"/>
          <w:szCs w:val="18"/>
          <w:lang w:val="mk-MK"/>
          <w14:ligatures w14:val="none"/>
        </w:rPr>
      </w:pPr>
    </w:p>
    <w:p w14:paraId="1D55F827" w14:textId="60727237" w:rsidR="00003643" w:rsidRPr="00A81B72" w:rsidRDefault="00A81B72">
      <w:pPr>
        <w:rPr>
          <w:b/>
          <w:bCs/>
          <w:sz w:val="18"/>
          <w:szCs w:val="18"/>
          <w:lang w:val="mk-MK"/>
        </w:rPr>
      </w:pPr>
      <w:r>
        <w:rPr>
          <w:sz w:val="18"/>
          <w:szCs w:val="18"/>
          <w:lang w:val="mk-MK"/>
        </w:rPr>
        <w:br/>
      </w:r>
      <w:r w:rsidRPr="00A81B72">
        <w:rPr>
          <w:b/>
          <w:bCs/>
          <w:sz w:val="18"/>
          <w:szCs w:val="18"/>
          <w:lang w:val="mk-MK"/>
        </w:rPr>
        <w:t>Цените во табел</w:t>
      </w:r>
      <w:r>
        <w:rPr>
          <w:b/>
          <w:bCs/>
          <w:sz w:val="18"/>
          <w:szCs w:val="18"/>
          <w:lang w:val="mk-MK"/>
        </w:rPr>
        <w:t>ата</w:t>
      </w:r>
      <w:r w:rsidRPr="00A81B72">
        <w:rPr>
          <w:b/>
          <w:bCs/>
          <w:sz w:val="18"/>
          <w:szCs w:val="18"/>
          <w:lang w:val="mk-MK"/>
        </w:rPr>
        <w:t xml:space="preserve"> се по лице со вклучен превоз,и се промотивни</w:t>
      </w:r>
      <w:r w:rsidR="00292AC7">
        <w:rPr>
          <w:b/>
          <w:bCs/>
          <w:sz w:val="18"/>
          <w:szCs w:val="18"/>
          <w:lang w:val="mk-MK"/>
        </w:rPr>
        <w:t>.</w:t>
      </w:r>
    </w:p>
    <w:sectPr w:rsidR="00003643" w:rsidRPr="00A81B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048"/>
    <w:multiLevelType w:val="multilevel"/>
    <w:tmpl w:val="E9F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718C"/>
    <w:multiLevelType w:val="multilevel"/>
    <w:tmpl w:val="CF0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4077C"/>
    <w:multiLevelType w:val="multilevel"/>
    <w:tmpl w:val="8DAC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531B9"/>
    <w:multiLevelType w:val="multilevel"/>
    <w:tmpl w:val="718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C7EC1"/>
    <w:multiLevelType w:val="multilevel"/>
    <w:tmpl w:val="E73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488163">
    <w:abstractNumId w:val="4"/>
  </w:num>
  <w:num w:numId="2" w16cid:durableId="606741318">
    <w:abstractNumId w:val="1"/>
  </w:num>
  <w:num w:numId="3" w16cid:durableId="1659266218">
    <w:abstractNumId w:val="0"/>
  </w:num>
  <w:num w:numId="4" w16cid:durableId="1045370190">
    <w:abstractNumId w:val="3"/>
  </w:num>
  <w:num w:numId="5" w16cid:durableId="172217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8"/>
    <w:rsid w:val="00003643"/>
    <w:rsid w:val="00063F98"/>
    <w:rsid w:val="001A0867"/>
    <w:rsid w:val="00207A19"/>
    <w:rsid w:val="00292AC7"/>
    <w:rsid w:val="002C6649"/>
    <w:rsid w:val="004067A3"/>
    <w:rsid w:val="00455801"/>
    <w:rsid w:val="00A81B72"/>
    <w:rsid w:val="00C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8F09"/>
  <w15:chartTrackingRefBased/>
  <w15:docId w15:val="{2F77D038-BFE1-4413-8667-A8FECAA4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7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7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A68"/>
    <w:rPr>
      <w:rFonts w:eastAsiaTheme="majorEastAsia" w:cstheme="majorBidi"/>
      <w:color w:val="272727" w:themeColor="text1" w:themeTint="D8"/>
    </w:rPr>
  </w:style>
  <w:style w:type="paragraph" w:styleId="Title">
    <w:name w:val="Title"/>
    <w:basedOn w:val="Normal"/>
    <w:next w:val="Normal"/>
    <w:link w:val="TitleChar"/>
    <w:uiPriority w:val="10"/>
    <w:qFormat/>
    <w:rsid w:val="00CF7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A68"/>
    <w:pPr>
      <w:spacing w:before="160"/>
      <w:jc w:val="center"/>
    </w:pPr>
    <w:rPr>
      <w:i/>
      <w:iCs/>
      <w:color w:val="404040" w:themeColor="text1" w:themeTint="BF"/>
    </w:rPr>
  </w:style>
  <w:style w:type="character" w:customStyle="1" w:styleId="QuoteChar">
    <w:name w:val="Quote Char"/>
    <w:basedOn w:val="DefaultParagraphFont"/>
    <w:link w:val="Quote"/>
    <w:uiPriority w:val="29"/>
    <w:rsid w:val="00CF7A68"/>
    <w:rPr>
      <w:i/>
      <w:iCs/>
      <w:color w:val="404040" w:themeColor="text1" w:themeTint="BF"/>
    </w:rPr>
  </w:style>
  <w:style w:type="paragraph" w:styleId="ListParagraph">
    <w:name w:val="List Paragraph"/>
    <w:basedOn w:val="Normal"/>
    <w:uiPriority w:val="34"/>
    <w:qFormat/>
    <w:rsid w:val="00CF7A68"/>
    <w:pPr>
      <w:ind w:left="720"/>
      <w:contextualSpacing/>
    </w:pPr>
  </w:style>
  <w:style w:type="character" w:styleId="IntenseEmphasis">
    <w:name w:val="Intense Emphasis"/>
    <w:basedOn w:val="DefaultParagraphFont"/>
    <w:uiPriority w:val="21"/>
    <w:qFormat/>
    <w:rsid w:val="00CF7A68"/>
    <w:rPr>
      <w:i/>
      <w:iCs/>
      <w:color w:val="2F5496" w:themeColor="accent1" w:themeShade="BF"/>
    </w:rPr>
  </w:style>
  <w:style w:type="paragraph" w:styleId="IntenseQuote">
    <w:name w:val="Intense Quote"/>
    <w:basedOn w:val="Normal"/>
    <w:next w:val="Normal"/>
    <w:link w:val="IntenseQuoteChar"/>
    <w:uiPriority w:val="30"/>
    <w:qFormat/>
    <w:rsid w:val="00CF7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A68"/>
    <w:rPr>
      <w:i/>
      <w:iCs/>
      <w:color w:val="2F5496" w:themeColor="accent1" w:themeShade="BF"/>
    </w:rPr>
  </w:style>
  <w:style w:type="character" w:styleId="IntenseReference">
    <w:name w:val="Intense Reference"/>
    <w:basedOn w:val="DefaultParagraphFont"/>
    <w:uiPriority w:val="32"/>
    <w:qFormat/>
    <w:rsid w:val="00CF7A68"/>
    <w:rPr>
      <w:b/>
      <w:bCs/>
      <w:smallCaps/>
      <w:color w:val="2F5496" w:themeColor="accent1" w:themeShade="BF"/>
      <w:spacing w:val="5"/>
    </w:rPr>
  </w:style>
  <w:style w:type="character" w:styleId="Strong">
    <w:name w:val="Strong"/>
    <w:basedOn w:val="DefaultParagraphFont"/>
    <w:uiPriority w:val="22"/>
    <w:qFormat/>
    <w:rsid w:val="00003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2026-05-05T06:25:00Z</dcterms:created>
  <dcterms:modified xsi:type="dcterms:W3CDTF">2026-05-05T06:25:00Z</dcterms:modified>
</cp:coreProperties>
</file>